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8D6" w:rsidRDefault="00B958D6"/>
    <w:p w:rsidR="00C8151B" w:rsidRDefault="00C8151B" w:rsidP="00C8151B">
      <w:pPr>
        <w:pStyle w:val="Default"/>
      </w:pPr>
    </w:p>
    <w:p w:rsidR="00C8151B" w:rsidRDefault="00C8151B" w:rsidP="00C8151B">
      <w:pPr>
        <w:pStyle w:val="Default"/>
        <w:rPr>
          <w:sz w:val="72"/>
          <w:szCs w:val="72"/>
        </w:rPr>
      </w:pPr>
      <w:r>
        <w:t xml:space="preserve"> </w:t>
      </w:r>
      <w:r>
        <w:rPr>
          <w:b/>
          <w:bCs/>
          <w:sz w:val="72"/>
          <w:szCs w:val="72"/>
        </w:rPr>
        <w:t xml:space="preserve">Plan mot diskriminering och kränkande behandling </w:t>
      </w:r>
    </w:p>
    <w:p w:rsidR="00C8151B" w:rsidRDefault="00C8151B" w:rsidP="00C8151B">
      <w:pPr>
        <w:pStyle w:val="Default"/>
        <w:rPr>
          <w:rFonts w:ascii="Arial" w:hAnsi="Arial" w:cs="Arial"/>
          <w:sz w:val="48"/>
          <w:szCs w:val="48"/>
        </w:rPr>
      </w:pPr>
      <w:r>
        <w:rPr>
          <w:rFonts w:ascii="Arial" w:hAnsi="Arial" w:cs="Arial"/>
          <w:b/>
          <w:bCs/>
          <w:sz w:val="48"/>
          <w:szCs w:val="48"/>
        </w:rPr>
        <w:t>I Ur och Skur Granen</w:t>
      </w:r>
    </w:p>
    <w:p w:rsidR="00C8151B" w:rsidRPr="00C8151B" w:rsidRDefault="00C8151B" w:rsidP="00C8151B">
      <w:pPr>
        <w:rPr>
          <w:rFonts w:ascii="Arial" w:hAnsi="Arial" w:cs="Arial"/>
          <w:sz w:val="34"/>
          <w:szCs w:val="34"/>
        </w:rPr>
      </w:pPr>
      <w:r>
        <w:rPr>
          <w:rFonts w:ascii="Arial" w:hAnsi="Arial" w:cs="Arial"/>
          <w:sz w:val="34"/>
          <w:szCs w:val="34"/>
        </w:rPr>
        <w:t>2020/2021</w:t>
      </w:r>
    </w:p>
    <w:p w:rsidR="00091A14" w:rsidRDefault="00091A14">
      <w:r>
        <w:br w:type="page"/>
      </w:r>
    </w:p>
    <w:p w:rsidR="00091A14" w:rsidRDefault="00091A14" w:rsidP="004C7711">
      <w:pPr>
        <w:autoSpaceDE w:val="0"/>
        <w:autoSpaceDN w:val="0"/>
        <w:adjustRightInd w:val="0"/>
        <w:spacing w:after="0" w:line="240" w:lineRule="auto"/>
      </w:pPr>
    </w:p>
    <w:p w:rsidR="004C7711" w:rsidRPr="004C7711" w:rsidRDefault="004C7711" w:rsidP="004C7711">
      <w:pPr>
        <w:autoSpaceDE w:val="0"/>
        <w:autoSpaceDN w:val="0"/>
        <w:adjustRightInd w:val="0"/>
        <w:spacing w:after="0" w:line="240" w:lineRule="auto"/>
        <w:rPr>
          <w:rFonts w:cstheme="minorHAnsi"/>
          <w:b/>
          <w:color w:val="000000"/>
          <w:sz w:val="28"/>
          <w:szCs w:val="28"/>
        </w:rPr>
      </w:pPr>
      <w:r w:rsidRPr="004C7711">
        <w:rPr>
          <w:rFonts w:cstheme="minorHAnsi"/>
          <w:b/>
          <w:color w:val="000000"/>
          <w:sz w:val="28"/>
          <w:szCs w:val="28"/>
        </w:rPr>
        <w:t xml:space="preserve">1. Inledning </w:t>
      </w:r>
    </w:p>
    <w:p w:rsidR="004C7711" w:rsidRPr="004C7711" w:rsidRDefault="004C7711" w:rsidP="004C7711">
      <w:pPr>
        <w:autoSpaceDE w:val="0"/>
        <w:autoSpaceDN w:val="0"/>
        <w:adjustRightInd w:val="0"/>
        <w:spacing w:after="0" w:line="240" w:lineRule="auto"/>
        <w:rPr>
          <w:rFonts w:cstheme="minorHAnsi"/>
          <w:color w:val="000000"/>
          <w:sz w:val="24"/>
          <w:szCs w:val="24"/>
        </w:rPr>
      </w:pPr>
      <w:r w:rsidRPr="004C7711">
        <w:rPr>
          <w:rFonts w:cstheme="minorHAnsi"/>
          <w:color w:val="000000"/>
          <w:sz w:val="24"/>
          <w:szCs w:val="24"/>
        </w:rPr>
        <w:t>Som stöd för arbetet mot diskriminering, kränkande behandling, trakasserier och sexuella trakasserier utarbeta</w:t>
      </w:r>
      <w:r>
        <w:rPr>
          <w:rFonts w:cstheme="minorHAnsi"/>
          <w:color w:val="000000"/>
          <w:sz w:val="24"/>
          <w:szCs w:val="24"/>
        </w:rPr>
        <w:t>r IUS Granen</w:t>
      </w:r>
      <w:r w:rsidRPr="004C7711">
        <w:rPr>
          <w:rFonts w:cstheme="minorHAnsi"/>
          <w:color w:val="000000"/>
          <w:sz w:val="24"/>
          <w:szCs w:val="24"/>
        </w:rPr>
        <w:t xml:space="preserve"> en plan mot diskriminering och kränkande behandling. Arbetet med planen inkluderas i det systematiska kvalitetsarbetet. Planen kan ses som en dokumentation av det främjande, förebyggande och åtgärdande arbete</w:t>
      </w:r>
      <w:r>
        <w:rPr>
          <w:rFonts w:cstheme="minorHAnsi"/>
          <w:color w:val="000000"/>
          <w:sz w:val="24"/>
          <w:szCs w:val="24"/>
        </w:rPr>
        <w:t>t och den ska upprättas årligen.</w:t>
      </w:r>
    </w:p>
    <w:p w:rsidR="004C7711" w:rsidRPr="004C7711" w:rsidRDefault="004C7711" w:rsidP="004C7711">
      <w:pPr>
        <w:autoSpaceDE w:val="0"/>
        <w:autoSpaceDN w:val="0"/>
        <w:adjustRightInd w:val="0"/>
        <w:spacing w:after="0" w:line="240" w:lineRule="auto"/>
        <w:rPr>
          <w:rFonts w:cstheme="minorHAnsi"/>
          <w:color w:val="000000"/>
          <w:sz w:val="24"/>
          <w:szCs w:val="24"/>
        </w:rPr>
      </w:pPr>
      <w:r w:rsidRPr="004C7711">
        <w:rPr>
          <w:rFonts w:cstheme="minorHAnsi"/>
          <w:color w:val="000000"/>
          <w:sz w:val="24"/>
          <w:szCs w:val="24"/>
        </w:rPr>
        <w:t xml:space="preserve">I planen ska det finnas aktiva åtgärder för de främjande och förebyggande insatserna som bygger på kartläggningar och utvärderingar av tidigare års arbete. Där ska det finnas en beskrivning av vilket arbete som planeras och vilka rutiner som gäller. Planen ska beskriva hur barn, vårdnadshavare och medarbetare medverkar i det främjande och förebyggande arbetet. </w:t>
      </w:r>
    </w:p>
    <w:p w:rsidR="004C7711" w:rsidRPr="004C7711" w:rsidRDefault="004C7711" w:rsidP="004C7711">
      <w:pPr>
        <w:autoSpaceDE w:val="0"/>
        <w:autoSpaceDN w:val="0"/>
        <w:adjustRightInd w:val="0"/>
        <w:spacing w:after="0" w:line="240" w:lineRule="auto"/>
        <w:rPr>
          <w:rFonts w:cstheme="minorHAnsi"/>
          <w:color w:val="000000"/>
          <w:sz w:val="24"/>
          <w:szCs w:val="24"/>
        </w:rPr>
      </w:pPr>
      <w:r w:rsidRPr="004C7711">
        <w:rPr>
          <w:rFonts w:cstheme="minorHAnsi"/>
          <w:color w:val="000000"/>
          <w:sz w:val="24"/>
          <w:szCs w:val="24"/>
        </w:rPr>
        <w:t>Arbetet med de aktiva åtgärderna ska skriftligen dokumenteras. Arbetet med aktiva åtgärder innebär att bedriva ett förebyggande och främjande arbete genom att:</w:t>
      </w:r>
      <w:r>
        <w:rPr>
          <w:rFonts w:cstheme="minorHAnsi"/>
          <w:color w:val="000000"/>
          <w:sz w:val="24"/>
          <w:szCs w:val="24"/>
        </w:rPr>
        <w:br/>
      </w:r>
      <w:r w:rsidRPr="004C7711">
        <w:rPr>
          <w:rFonts w:cstheme="minorHAnsi"/>
          <w:color w:val="000000"/>
          <w:sz w:val="24"/>
          <w:szCs w:val="24"/>
        </w:rPr>
        <w:t xml:space="preserve"> </w:t>
      </w:r>
    </w:p>
    <w:p w:rsidR="004C7711" w:rsidRPr="004C7711" w:rsidRDefault="004C7711" w:rsidP="004C7711">
      <w:pPr>
        <w:autoSpaceDE w:val="0"/>
        <w:autoSpaceDN w:val="0"/>
        <w:adjustRightInd w:val="0"/>
        <w:spacing w:after="0" w:line="240" w:lineRule="auto"/>
        <w:rPr>
          <w:rFonts w:cstheme="minorHAnsi"/>
          <w:color w:val="000000"/>
          <w:sz w:val="24"/>
          <w:szCs w:val="24"/>
        </w:rPr>
      </w:pPr>
      <w:r w:rsidRPr="004C7711">
        <w:rPr>
          <w:rFonts w:cstheme="minorHAnsi"/>
          <w:color w:val="000000"/>
          <w:sz w:val="24"/>
          <w:szCs w:val="24"/>
        </w:rPr>
        <w:t xml:space="preserve">1. Undersöka om det finns risker för diskriminering eller repressalier eller om det finns andra hinder för enskildas lika rättigheter och möjligheter i verksamheten </w:t>
      </w:r>
    </w:p>
    <w:p w:rsidR="004C7711" w:rsidRPr="004C7711" w:rsidRDefault="004C7711" w:rsidP="004C7711">
      <w:pPr>
        <w:autoSpaceDE w:val="0"/>
        <w:autoSpaceDN w:val="0"/>
        <w:adjustRightInd w:val="0"/>
        <w:spacing w:after="0" w:line="240" w:lineRule="auto"/>
        <w:rPr>
          <w:rFonts w:cstheme="minorHAnsi"/>
          <w:color w:val="000000"/>
          <w:sz w:val="24"/>
          <w:szCs w:val="24"/>
        </w:rPr>
      </w:pPr>
      <w:r w:rsidRPr="004C7711">
        <w:rPr>
          <w:rFonts w:cstheme="minorHAnsi"/>
          <w:color w:val="000000"/>
          <w:sz w:val="24"/>
          <w:szCs w:val="24"/>
        </w:rPr>
        <w:t xml:space="preserve">2. Analysera orsaker till upptäckta risker och hinder </w:t>
      </w:r>
    </w:p>
    <w:p w:rsidR="004C7711" w:rsidRPr="004C7711" w:rsidRDefault="004C7711" w:rsidP="004C7711">
      <w:pPr>
        <w:autoSpaceDE w:val="0"/>
        <w:autoSpaceDN w:val="0"/>
        <w:adjustRightInd w:val="0"/>
        <w:spacing w:after="0" w:line="240" w:lineRule="auto"/>
        <w:rPr>
          <w:rFonts w:cstheme="minorHAnsi"/>
          <w:color w:val="000000"/>
          <w:sz w:val="24"/>
          <w:szCs w:val="24"/>
        </w:rPr>
      </w:pPr>
      <w:r w:rsidRPr="004C7711">
        <w:rPr>
          <w:rFonts w:cstheme="minorHAnsi"/>
          <w:color w:val="000000"/>
          <w:sz w:val="24"/>
          <w:szCs w:val="24"/>
        </w:rPr>
        <w:t xml:space="preserve">3. Vidta de förebyggande och främjande åtgärder som skäligen kan krävas </w:t>
      </w:r>
    </w:p>
    <w:p w:rsidR="004C7711" w:rsidRPr="004C7711" w:rsidRDefault="004C7711" w:rsidP="004C7711">
      <w:pPr>
        <w:autoSpaceDE w:val="0"/>
        <w:autoSpaceDN w:val="0"/>
        <w:adjustRightInd w:val="0"/>
        <w:spacing w:after="0" w:line="240" w:lineRule="auto"/>
        <w:rPr>
          <w:rFonts w:cstheme="minorHAnsi"/>
          <w:color w:val="000000"/>
          <w:sz w:val="24"/>
          <w:szCs w:val="24"/>
        </w:rPr>
      </w:pPr>
      <w:r w:rsidRPr="004C7711">
        <w:rPr>
          <w:rFonts w:cstheme="minorHAnsi"/>
          <w:color w:val="000000"/>
          <w:sz w:val="24"/>
          <w:szCs w:val="24"/>
        </w:rPr>
        <w:t xml:space="preserve">4. Följa upp och utvärdera arbetet enligt 1-3 </w:t>
      </w:r>
    </w:p>
    <w:p w:rsidR="004C7711" w:rsidRDefault="004C7711" w:rsidP="004C7711">
      <w:pPr>
        <w:autoSpaceDE w:val="0"/>
        <w:autoSpaceDN w:val="0"/>
        <w:adjustRightInd w:val="0"/>
        <w:spacing w:after="0" w:line="240" w:lineRule="auto"/>
        <w:rPr>
          <w:rFonts w:cstheme="minorHAnsi"/>
          <w:color w:val="000000"/>
          <w:sz w:val="24"/>
          <w:szCs w:val="24"/>
        </w:rPr>
      </w:pPr>
    </w:p>
    <w:p w:rsidR="004C7711" w:rsidRDefault="004C7711">
      <w:pPr>
        <w:rPr>
          <w:rFonts w:cstheme="minorHAnsi"/>
          <w:color w:val="000000"/>
          <w:sz w:val="24"/>
          <w:szCs w:val="24"/>
        </w:rPr>
      </w:pPr>
      <w:r>
        <w:rPr>
          <w:rFonts w:cstheme="minorHAnsi"/>
          <w:color w:val="000000"/>
          <w:sz w:val="24"/>
          <w:szCs w:val="24"/>
        </w:rPr>
        <w:t>Arbetet med aktiva åtgärder ska genomföras fortlöpande. Åtgärderna ska tidsplaneras och genomföras så snart som möjligt.</w:t>
      </w:r>
      <w:r w:rsidR="00662DEA">
        <w:rPr>
          <w:rFonts w:cstheme="minorHAnsi"/>
          <w:color w:val="000000"/>
          <w:sz w:val="24"/>
          <w:szCs w:val="24"/>
        </w:rPr>
        <w:t xml:space="preserve"> Planen uppdateras och utvärderas senast sista juni varje år.</w:t>
      </w:r>
      <w:r>
        <w:rPr>
          <w:rFonts w:cstheme="minorHAnsi"/>
          <w:color w:val="000000"/>
          <w:sz w:val="24"/>
          <w:szCs w:val="24"/>
        </w:rPr>
        <w:br w:type="page"/>
      </w:r>
    </w:p>
    <w:p w:rsidR="00D846D5" w:rsidRPr="00D846D5" w:rsidRDefault="00D846D5" w:rsidP="004C7711">
      <w:pPr>
        <w:autoSpaceDE w:val="0"/>
        <w:autoSpaceDN w:val="0"/>
        <w:adjustRightInd w:val="0"/>
        <w:spacing w:after="0" w:line="240" w:lineRule="auto"/>
        <w:rPr>
          <w:rFonts w:cstheme="minorHAnsi"/>
          <w:b/>
          <w:color w:val="000000"/>
          <w:sz w:val="28"/>
          <w:szCs w:val="28"/>
        </w:rPr>
      </w:pPr>
      <w:r w:rsidRPr="00D846D5">
        <w:rPr>
          <w:rFonts w:cstheme="minorHAnsi"/>
          <w:b/>
          <w:color w:val="000000"/>
          <w:sz w:val="28"/>
          <w:szCs w:val="28"/>
        </w:rPr>
        <w:lastRenderedPageBreak/>
        <w:t>1.1 Syfte</w:t>
      </w:r>
    </w:p>
    <w:p w:rsidR="00D846D5" w:rsidRDefault="00D846D5" w:rsidP="004C7711">
      <w:pPr>
        <w:autoSpaceDE w:val="0"/>
        <w:autoSpaceDN w:val="0"/>
        <w:adjustRightInd w:val="0"/>
        <w:spacing w:after="0" w:line="240" w:lineRule="auto"/>
        <w:rPr>
          <w:rFonts w:cstheme="minorHAnsi"/>
          <w:color w:val="000000"/>
          <w:sz w:val="24"/>
          <w:szCs w:val="24"/>
        </w:rPr>
      </w:pPr>
      <w:r>
        <w:rPr>
          <w:rFonts w:cstheme="minorHAnsi"/>
          <w:color w:val="000000"/>
          <w:sz w:val="24"/>
          <w:szCs w:val="24"/>
        </w:rPr>
        <w:t>I Ur och Skur Granen ska arbeta främjande och förebyggande för barns lika rättigheter och möjligheter samt mot diskriminering, trakasserier, sexuella trakasserier och kränkande behandling. Ett steg i arbetet är att varje år ta fram en ny plan för detta arbete. Planen syftar till att säkerställa barns trygghet samt deras rättigheter. På I Ur och Skur Granen ska alla barn känna trygghet tillsammans med kamrater och personal i förskolan. Alla ska känna att de är respekterade och att de har lika värde.</w:t>
      </w:r>
    </w:p>
    <w:p w:rsidR="00D846D5" w:rsidRDefault="00D846D5" w:rsidP="004C7711">
      <w:pPr>
        <w:autoSpaceDE w:val="0"/>
        <w:autoSpaceDN w:val="0"/>
        <w:adjustRightInd w:val="0"/>
        <w:spacing w:after="0" w:line="240" w:lineRule="auto"/>
        <w:rPr>
          <w:rFonts w:cstheme="minorHAnsi"/>
          <w:color w:val="000000"/>
          <w:sz w:val="24"/>
          <w:szCs w:val="24"/>
        </w:rPr>
      </w:pPr>
    </w:p>
    <w:p w:rsidR="00D846D5" w:rsidRPr="00D846D5" w:rsidRDefault="00D846D5" w:rsidP="004C7711">
      <w:pPr>
        <w:autoSpaceDE w:val="0"/>
        <w:autoSpaceDN w:val="0"/>
        <w:adjustRightInd w:val="0"/>
        <w:spacing w:after="0" w:line="240" w:lineRule="auto"/>
        <w:rPr>
          <w:rFonts w:cstheme="minorHAnsi"/>
          <w:b/>
          <w:color w:val="000000"/>
          <w:sz w:val="28"/>
          <w:szCs w:val="28"/>
        </w:rPr>
      </w:pPr>
      <w:r w:rsidRPr="00D846D5">
        <w:rPr>
          <w:rFonts w:cstheme="minorHAnsi"/>
          <w:b/>
          <w:color w:val="000000"/>
          <w:sz w:val="28"/>
          <w:szCs w:val="28"/>
        </w:rPr>
        <w:t>1.2 Ansvar</w:t>
      </w:r>
    </w:p>
    <w:p w:rsidR="00D846D5" w:rsidRDefault="00D846D5" w:rsidP="004C7711">
      <w:pPr>
        <w:autoSpaceDE w:val="0"/>
        <w:autoSpaceDN w:val="0"/>
        <w:adjustRightInd w:val="0"/>
        <w:spacing w:after="0" w:line="240" w:lineRule="auto"/>
        <w:rPr>
          <w:rFonts w:cstheme="minorHAnsi"/>
          <w:color w:val="000000"/>
          <w:sz w:val="24"/>
          <w:szCs w:val="24"/>
        </w:rPr>
      </w:pPr>
      <w:r>
        <w:rPr>
          <w:rFonts w:cstheme="minorHAnsi"/>
          <w:color w:val="000000"/>
          <w:sz w:val="24"/>
          <w:szCs w:val="24"/>
        </w:rPr>
        <w:t>Rektor ansvarar för framtagande av planen på förskolan, men all personal ansvarar för genomförandet av planen.</w:t>
      </w:r>
    </w:p>
    <w:p w:rsidR="00D846D5" w:rsidRDefault="00D846D5" w:rsidP="004C7711">
      <w:pPr>
        <w:autoSpaceDE w:val="0"/>
        <w:autoSpaceDN w:val="0"/>
        <w:adjustRightInd w:val="0"/>
        <w:spacing w:after="0" w:line="240" w:lineRule="auto"/>
        <w:rPr>
          <w:rFonts w:cstheme="minorHAnsi"/>
          <w:color w:val="000000"/>
          <w:sz w:val="24"/>
          <w:szCs w:val="24"/>
        </w:rPr>
      </w:pPr>
    </w:p>
    <w:p w:rsidR="00D846D5" w:rsidRDefault="00D846D5" w:rsidP="004C7711">
      <w:pPr>
        <w:autoSpaceDE w:val="0"/>
        <w:autoSpaceDN w:val="0"/>
        <w:adjustRightInd w:val="0"/>
        <w:spacing w:after="0" w:line="240" w:lineRule="auto"/>
        <w:rPr>
          <w:rFonts w:cstheme="minorHAnsi"/>
          <w:b/>
          <w:color w:val="000000"/>
          <w:sz w:val="28"/>
          <w:szCs w:val="28"/>
        </w:rPr>
      </w:pPr>
      <w:r w:rsidRPr="00D846D5">
        <w:rPr>
          <w:rFonts w:cstheme="minorHAnsi"/>
          <w:b/>
          <w:color w:val="000000"/>
          <w:sz w:val="28"/>
          <w:szCs w:val="28"/>
        </w:rPr>
        <w:t>2. Uppföljning, utvärdering och analys av föregående års plan.</w:t>
      </w:r>
    </w:p>
    <w:p w:rsidR="00D846D5" w:rsidRDefault="00D846D5" w:rsidP="004C7711">
      <w:pPr>
        <w:autoSpaceDE w:val="0"/>
        <w:autoSpaceDN w:val="0"/>
        <w:adjustRightInd w:val="0"/>
        <w:spacing w:after="0" w:line="240" w:lineRule="auto"/>
        <w:rPr>
          <w:rFonts w:cstheme="minorHAnsi"/>
          <w:b/>
          <w:color w:val="000000"/>
          <w:sz w:val="28"/>
          <w:szCs w:val="28"/>
        </w:rPr>
      </w:pPr>
    </w:p>
    <w:p w:rsidR="00D846D5" w:rsidRPr="00BC7BEB" w:rsidRDefault="00D846D5" w:rsidP="004C7711">
      <w:pPr>
        <w:autoSpaceDE w:val="0"/>
        <w:autoSpaceDN w:val="0"/>
        <w:adjustRightInd w:val="0"/>
        <w:spacing w:after="0" w:line="240" w:lineRule="auto"/>
        <w:rPr>
          <w:rFonts w:cstheme="minorHAnsi"/>
          <w:b/>
          <w:color w:val="FF0000"/>
          <w:sz w:val="28"/>
          <w:szCs w:val="28"/>
        </w:rPr>
      </w:pPr>
      <w:r>
        <w:rPr>
          <w:rFonts w:cstheme="minorHAnsi"/>
          <w:b/>
          <w:color w:val="000000"/>
          <w:sz w:val="28"/>
          <w:szCs w:val="28"/>
        </w:rPr>
        <w:t>2.1 Främjande och förebyggande åtgärder föregående läsår</w:t>
      </w:r>
      <w:r>
        <w:rPr>
          <w:rFonts w:cstheme="minorHAnsi"/>
          <w:b/>
          <w:color w:val="000000"/>
          <w:sz w:val="28"/>
          <w:szCs w:val="28"/>
        </w:rPr>
        <w:br/>
      </w:r>
      <w:r w:rsidR="00BC7BEB" w:rsidRPr="00BC7BEB">
        <w:rPr>
          <w:rFonts w:cstheme="minorHAnsi"/>
          <w:b/>
          <w:color w:val="FF0000"/>
          <w:sz w:val="28"/>
          <w:szCs w:val="28"/>
        </w:rPr>
        <w:t>Då vi har en ny mall för denna plan har vi inga specifika mål upps</w:t>
      </w:r>
      <w:r w:rsidR="00207016">
        <w:rPr>
          <w:rFonts w:cstheme="minorHAnsi"/>
          <w:b/>
          <w:color w:val="FF0000"/>
          <w:sz w:val="28"/>
          <w:szCs w:val="28"/>
        </w:rPr>
        <w:t>krivna</w:t>
      </w:r>
      <w:r w:rsidR="00BC7BEB" w:rsidRPr="00BC7BEB">
        <w:rPr>
          <w:rFonts w:cstheme="minorHAnsi"/>
          <w:b/>
          <w:color w:val="FF0000"/>
          <w:sz w:val="28"/>
          <w:szCs w:val="28"/>
        </w:rPr>
        <w:t xml:space="preserve"> från föregående år, utan fyller på framåt </w:t>
      </w:r>
    </w:p>
    <w:tbl>
      <w:tblPr>
        <w:tblStyle w:val="Tabellrutnt"/>
        <w:tblW w:w="0" w:type="auto"/>
        <w:tblLook w:val="04A0"/>
      </w:tblPr>
      <w:tblGrid>
        <w:gridCol w:w="4606"/>
        <w:gridCol w:w="4606"/>
      </w:tblGrid>
      <w:tr w:rsidR="00D846D5" w:rsidTr="00D846D5">
        <w:tc>
          <w:tcPr>
            <w:tcW w:w="4606" w:type="dxa"/>
          </w:tcPr>
          <w:p w:rsidR="00D846D5" w:rsidRPr="00D846D5" w:rsidRDefault="00D846D5" w:rsidP="004C7711">
            <w:pPr>
              <w:autoSpaceDE w:val="0"/>
              <w:autoSpaceDN w:val="0"/>
              <w:adjustRightInd w:val="0"/>
              <w:rPr>
                <w:rFonts w:cstheme="minorHAnsi"/>
                <w:b/>
                <w:color w:val="000000"/>
                <w:sz w:val="24"/>
                <w:szCs w:val="24"/>
              </w:rPr>
            </w:pPr>
            <w:r w:rsidRPr="00D846D5">
              <w:rPr>
                <w:rFonts w:cstheme="minorHAnsi"/>
                <w:b/>
                <w:color w:val="000000"/>
                <w:sz w:val="24"/>
                <w:szCs w:val="24"/>
              </w:rPr>
              <w:t>Föregående läsårs åtgärder på förskolan</w:t>
            </w:r>
          </w:p>
        </w:tc>
        <w:tc>
          <w:tcPr>
            <w:tcW w:w="4606" w:type="dxa"/>
          </w:tcPr>
          <w:p w:rsidR="00D846D5" w:rsidRPr="00D846D5" w:rsidRDefault="00D846D5" w:rsidP="004C7711">
            <w:pPr>
              <w:autoSpaceDE w:val="0"/>
              <w:autoSpaceDN w:val="0"/>
              <w:adjustRightInd w:val="0"/>
              <w:rPr>
                <w:rFonts w:cstheme="minorHAnsi"/>
                <w:b/>
                <w:color w:val="000000"/>
                <w:sz w:val="24"/>
                <w:szCs w:val="24"/>
              </w:rPr>
            </w:pPr>
            <w:r w:rsidRPr="00D846D5">
              <w:rPr>
                <w:rFonts w:cstheme="minorHAnsi"/>
                <w:b/>
                <w:color w:val="000000"/>
                <w:sz w:val="24"/>
                <w:szCs w:val="24"/>
              </w:rPr>
              <w:t>Åtgärd uppfylld</w:t>
            </w:r>
            <w:r>
              <w:rPr>
                <w:rFonts w:cstheme="minorHAnsi"/>
                <w:b/>
                <w:color w:val="000000"/>
                <w:sz w:val="24"/>
                <w:szCs w:val="24"/>
              </w:rPr>
              <w:br/>
            </w:r>
            <w:r w:rsidRPr="00D846D5">
              <w:rPr>
                <w:rFonts w:cstheme="minorHAnsi"/>
                <w:b/>
                <w:color w:val="000000"/>
                <w:sz w:val="24"/>
                <w:szCs w:val="24"/>
              </w:rPr>
              <w:br/>
              <w:t>Ja/Nej</w:t>
            </w:r>
          </w:p>
        </w:tc>
      </w:tr>
      <w:tr w:rsidR="00D846D5" w:rsidTr="00D846D5">
        <w:tc>
          <w:tcPr>
            <w:tcW w:w="4606" w:type="dxa"/>
          </w:tcPr>
          <w:p w:rsidR="00D846D5" w:rsidRPr="00BC7BEB" w:rsidRDefault="00BC7BEB" w:rsidP="004C7711">
            <w:pPr>
              <w:autoSpaceDE w:val="0"/>
              <w:autoSpaceDN w:val="0"/>
              <w:adjustRightInd w:val="0"/>
              <w:rPr>
                <w:rFonts w:cstheme="minorHAnsi"/>
                <w:color w:val="000000"/>
                <w:sz w:val="24"/>
                <w:szCs w:val="24"/>
              </w:rPr>
            </w:pPr>
            <w:r w:rsidRPr="00BC7BEB">
              <w:rPr>
                <w:rFonts w:cstheme="minorHAnsi"/>
                <w:color w:val="000000"/>
                <w:sz w:val="24"/>
                <w:szCs w:val="24"/>
              </w:rPr>
              <w:t>Aldrig ensam pedagog med barngrupp ute på aktivitet utanför gården, eller i skogen</w:t>
            </w:r>
          </w:p>
        </w:tc>
        <w:tc>
          <w:tcPr>
            <w:tcW w:w="4606" w:type="dxa"/>
          </w:tcPr>
          <w:p w:rsidR="00D846D5" w:rsidRPr="00BC7BEB" w:rsidRDefault="00BC7BEB" w:rsidP="004C7711">
            <w:pPr>
              <w:autoSpaceDE w:val="0"/>
              <w:autoSpaceDN w:val="0"/>
              <w:adjustRightInd w:val="0"/>
              <w:rPr>
                <w:rFonts w:cstheme="minorHAnsi"/>
                <w:color w:val="000000"/>
                <w:sz w:val="24"/>
                <w:szCs w:val="24"/>
              </w:rPr>
            </w:pPr>
            <w:r w:rsidRPr="00BC7BEB">
              <w:rPr>
                <w:rFonts w:cstheme="minorHAnsi"/>
                <w:color w:val="000000"/>
                <w:sz w:val="24"/>
                <w:szCs w:val="24"/>
              </w:rPr>
              <w:t>Ja</w:t>
            </w:r>
          </w:p>
        </w:tc>
      </w:tr>
      <w:tr w:rsidR="008021A6" w:rsidTr="00D846D5">
        <w:tc>
          <w:tcPr>
            <w:tcW w:w="4606" w:type="dxa"/>
          </w:tcPr>
          <w:p w:rsidR="008021A6" w:rsidRPr="00D846D5" w:rsidRDefault="008021A6" w:rsidP="004C7711">
            <w:pPr>
              <w:autoSpaceDE w:val="0"/>
              <w:autoSpaceDN w:val="0"/>
              <w:adjustRightInd w:val="0"/>
              <w:rPr>
                <w:rFonts w:cstheme="minorHAnsi"/>
                <w:b/>
                <w:color w:val="000000"/>
                <w:sz w:val="24"/>
                <w:szCs w:val="24"/>
              </w:rPr>
            </w:pPr>
          </w:p>
        </w:tc>
        <w:tc>
          <w:tcPr>
            <w:tcW w:w="4606" w:type="dxa"/>
          </w:tcPr>
          <w:p w:rsidR="008021A6" w:rsidRPr="00D846D5" w:rsidRDefault="008021A6" w:rsidP="004C7711">
            <w:pPr>
              <w:autoSpaceDE w:val="0"/>
              <w:autoSpaceDN w:val="0"/>
              <w:adjustRightInd w:val="0"/>
              <w:rPr>
                <w:rFonts w:cstheme="minorHAnsi"/>
                <w:b/>
                <w:color w:val="000000"/>
                <w:sz w:val="24"/>
                <w:szCs w:val="24"/>
              </w:rPr>
            </w:pPr>
          </w:p>
        </w:tc>
      </w:tr>
      <w:tr w:rsidR="008021A6" w:rsidTr="00D846D5">
        <w:tc>
          <w:tcPr>
            <w:tcW w:w="4606" w:type="dxa"/>
          </w:tcPr>
          <w:p w:rsidR="008021A6" w:rsidRPr="00D846D5" w:rsidRDefault="008021A6" w:rsidP="004C7711">
            <w:pPr>
              <w:autoSpaceDE w:val="0"/>
              <w:autoSpaceDN w:val="0"/>
              <w:adjustRightInd w:val="0"/>
              <w:rPr>
                <w:rFonts w:cstheme="minorHAnsi"/>
                <w:b/>
                <w:color w:val="000000"/>
                <w:sz w:val="24"/>
                <w:szCs w:val="24"/>
              </w:rPr>
            </w:pPr>
          </w:p>
        </w:tc>
        <w:tc>
          <w:tcPr>
            <w:tcW w:w="4606" w:type="dxa"/>
          </w:tcPr>
          <w:p w:rsidR="008021A6" w:rsidRPr="00D846D5" w:rsidRDefault="008021A6" w:rsidP="004C7711">
            <w:pPr>
              <w:autoSpaceDE w:val="0"/>
              <w:autoSpaceDN w:val="0"/>
              <w:adjustRightInd w:val="0"/>
              <w:rPr>
                <w:rFonts w:cstheme="minorHAnsi"/>
                <w:b/>
                <w:color w:val="000000"/>
                <w:sz w:val="24"/>
                <w:szCs w:val="24"/>
              </w:rPr>
            </w:pPr>
          </w:p>
        </w:tc>
      </w:tr>
    </w:tbl>
    <w:p w:rsidR="00D846D5" w:rsidRDefault="00D846D5" w:rsidP="004C7711">
      <w:pPr>
        <w:autoSpaceDE w:val="0"/>
        <w:autoSpaceDN w:val="0"/>
        <w:adjustRightInd w:val="0"/>
        <w:spacing w:after="0" w:line="240" w:lineRule="auto"/>
        <w:rPr>
          <w:rFonts w:cstheme="minorHAnsi"/>
          <w:b/>
          <w:color w:val="000000"/>
          <w:sz w:val="28"/>
          <w:szCs w:val="28"/>
        </w:rPr>
      </w:pPr>
    </w:p>
    <w:p w:rsidR="008021A6" w:rsidRDefault="008021A6" w:rsidP="004C7711">
      <w:pPr>
        <w:autoSpaceDE w:val="0"/>
        <w:autoSpaceDN w:val="0"/>
        <w:adjustRightInd w:val="0"/>
        <w:spacing w:after="0" w:line="240" w:lineRule="auto"/>
        <w:rPr>
          <w:rFonts w:cstheme="minorHAnsi"/>
          <w:b/>
          <w:color w:val="000000"/>
          <w:sz w:val="28"/>
          <w:szCs w:val="28"/>
        </w:rPr>
      </w:pPr>
      <w:r>
        <w:rPr>
          <w:rFonts w:cstheme="minorHAnsi"/>
          <w:b/>
          <w:color w:val="000000"/>
          <w:sz w:val="28"/>
          <w:szCs w:val="28"/>
        </w:rPr>
        <w:t>2.2 Kränkningsärenden/diskriminering/trakasserier/sexuella trakasserier</w:t>
      </w:r>
    </w:p>
    <w:p w:rsidR="008021A6" w:rsidRDefault="008021A6" w:rsidP="004C7711">
      <w:pPr>
        <w:autoSpaceDE w:val="0"/>
        <w:autoSpaceDN w:val="0"/>
        <w:adjustRightInd w:val="0"/>
        <w:spacing w:after="0" w:line="240" w:lineRule="auto"/>
        <w:rPr>
          <w:rFonts w:cstheme="minorHAnsi"/>
          <w:color w:val="000000"/>
          <w:sz w:val="28"/>
          <w:szCs w:val="28"/>
        </w:rPr>
      </w:pPr>
      <w:proofErr w:type="gramStart"/>
      <w:r w:rsidRPr="008021A6">
        <w:rPr>
          <w:rFonts w:cstheme="minorHAnsi"/>
          <w:color w:val="000000"/>
          <w:sz w:val="28"/>
          <w:szCs w:val="28"/>
        </w:rPr>
        <w:t>-</w:t>
      </w:r>
      <w:proofErr w:type="gramEnd"/>
      <w:r w:rsidRPr="008021A6">
        <w:rPr>
          <w:rFonts w:cstheme="minorHAnsi"/>
          <w:color w:val="000000"/>
          <w:sz w:val="28"/>
          <w:szCs w:val="28"/>
        </w:rPr>
        <w:t xml:space="preserve"> </w:t>
      </w:r>
      <w:r w:rsidR="00BC7BEB" w:rsidRPr="007848B7">
        <w:rPr>
          <w:rFonts w:cstheme="minorHAnsi"/>
          <w:color w:val="000000"/>
          <w:sz w:val="24"/>
          <w:szCs w:val="24"/>
        </w:rPr>
        <w:t>Inga ärenden har inkommit under året</w:t>
      </w:r>
    </w:p>
    <w:p w:rsidR="008021A6" w:rsidRPr="008021A6" w:rsidRDefault="008021A6" w:rsidP="004C7711">
      <w:pPr>
        <w:autoSpaceDE w:val="0"/>
        <w:autoSpaceDN w:val="0"/>
        <w:adjustRightInd w:val="0"/>
        <w:spacing w:after="0" w:line="240" w:lineRule="auto"/>
        <w:rPr>
          <w:rFonts w:cstheme="minorHAnsi"/>
          <w:color w:val="000000"/>
          <w:sz w:val="28"/>
          <w:szCs w:val="28"/>
        </w:rPr>
      </w:pPr>
    </w:p>
    <w:p w:rsidR="008021A6" w:rsidRDefault="008021A6" w:rsidP="004C7711">
      <w:pPr>
        <w:autoSpaceDE w:val="0"/>
        <w:autoSpaceDN w:val="0"/>
        <w:adjustRightInd w:val="0"/>
        <w:spacing w:after="0" w:line="240" w:lineRule="auto"/>
        <w:rPr>
          <w:rFonts w:cstheme="minorHAnsi"/>
          <w:b/>
          <w:color w:val="000000"/>
          <w:sz w:val="28"/>
          <w:szCs w:val="28"/>
        </w:rPr>
      </w:pPr>
      <w:r>
        <w:rPr>
          <w:rFonts w:cstheme="minorHAnsi"/>
          <w:b/>
          <w:color w:val="000000"/>
          <w:sz w:val="28"/>
          <w:szCs w:val="28"/>
        </w:rPr>
        <w:t>2.3 Analys av främjande och förebyggande åtgärder samt kränkningsärende, diskriminering, trakasserier eller sexuella trakasserier</w:t>
      </w:r>
      <w:r w:rsidR="00BC7BEB">
        <w:rPr>
          <w:rFonts w:cstheme="minorHAnsi"/>
          <w:b/>
          <w:color w:val="000000"/>
          <w:sz w:val="28"/>
          <w:szCs w:val="28"/>
        </w:rPr>
        <w:t xml:space="preserve"> från föregående år</w:t>
      </w:r>
    </w:p>
    <w:p w:rsidR="008021A6" w:rsidRDefault="00BC7BEB" w:rsidP="004C7711">
      <w:pPr>
        <w:autoSpaceDE w:val="0"/>
        <w:autoSpaceDN w:val="0"/>
        <w:adjustRightInd w:val="0"/>
        <w:spacing w:after="0" w:line="240" w:lineRule="auto"/>
        <w:rPr>
          <w:rFonts w:cstheme="minorHAnsi"/>
          <w:color w:val="000000"/>
          <w:sz w:val="28"/>
          <w:szCs w:val="28"/>
        </w:rPr>
      </w:pPr>
      <w:proofErr w:type="gramStart"/>
      <w:r>
        <w:rPr>
          <w:rFonts w:cstheme="minorHAnsi"/>
          <w:color w:val="000000"/>
          <w:sz w:val="28"/>
          <w:szCs w:val="28"/>
        </w:rPr>
        <w:t>-</w:t>
      </w:r>
      <w:proofErr w:type="gramEnd"/>
      <w:r>
        <w:rPr>
          <w:rFonts w:cstheme="minorHAnsi"/>
          <w:color w:val="000000"/>
          <w:sz w:val="28"/>
          <w:szCs w:val="28"/>
        </w:rPr>
        <w:t xml:space="preserve"> </w:t>
      </w:r>
      <w:r w:rsidRPr="00BC7BEB">
        <w:rPr>
          <w:rFonts w:cstheme="minorHAnsi"/>
          <w:i/>
          <w:color w:val="000000"/>
          <w:sz w:val="28"/>
          <w:szCs w:val="28"/>
        </w:rPr>
        <w:t>Här analyseras tabellen ovan</w:t>
      </w:r>
      <w:r>
        <w:rPr>
          <w:rFonts w:cstheme="minorHAnsi"/>
          <w:color w:val="000000"/>
          <w:sz w:val="28"/>
          <w:szCs w:val="28"/>
        </w:rPr>
        <w:br/>
      </w:r>
      <w:r w:rsidRPr="007848B7">
        <w:rPr>
          <w:rFonts w:cstheme="minorHAnsi"/>
          <w:color w:val="000000"/>
          <w:sz w:val="24"/>
          <w:szCs w:val="24"/>
        </w:rPr>
        <w:t xml:space="preserve">Att alltid vara minst två vuxna ute på aktivitet </w:t>
      </w:r>
      <w:r w:rsidR="00FA7222">
        <w:rPr>
          <w:rFonts w:cstheme="minorHAnsi"/>
          <w:color w:val="000000"/>
          <w:sz w:val="24"/>
          <w:szCs w:val="24"/>
        </w:rPr>
        <w:t xml:space="preserve">utanför gården/i skogen </w:t>
      </w:r>
      <w:r w:rsidRPr="007848B7">
        <w:rPr>
          <w:rFonts w:cstheme="minorHAnsi"/>
          <w:color w:val="000000"/>
          <w:sz w:val="24"/>
          <w:szCs w:val="24"/>
        </w:rPr>
        <w:t>är en  trygghet för både barnen och oss vuxna. Vi kan fördela oss och finnas på fler platser för att minimera att eventuella kränkningar uppstår.</w:t>
      </w:r>
      <w:r w:rsidR="00FA7222">
        <w:rPr>
          <w:rFonts w:cstheme="minorHAnsi"/>
          <w:color w:val="000000"/>
          <w:sz w:val="24"/>
          <w:szCs w:val="24"/>
        </w:rPr>
        <w:br/>
        <w:t xml:space="preserve">Vi har, även fast vi inte haft uppskrivna mål föregående år, pratat mycket om detta ämne i arbetslaget och på våra </w:t>
      </w:r>
      <w:proofErr w:type="spellStart"/>
      <w:r w:rsidR="00FA7222">
        <w:rPr>
          <w:rFonts w:cstheme="minorHAnsi"/>
          <w:color w:val="000000"/>
          <w:sz w:val="24"/>
          <w:szCs w:val="24"/>
        </w:rPr>
        <w:t>apt</w:t>
      </w:r>
      <w:proofErr w:type="spellEnd"/>
      <w:r w:rsidR="00FA7222">
        <w:rPr>
          <w:rFonts w:cstheme="minorHAnsi"/>
          <w:color w:val="000000"/>
          <w:sz w:val="24"/>
          <w:szCs w:val="24"/>
        </w:rPr>
        <w:t xml:space="preserve"> och försöker sprida ut oss på gården för att barnen ska känna stöd av en vuxen i närheten, samt att vi ska upptäcka </w:t>
      </w:r>
      <w:proofErr w:type="spellStart"/>
      <w:r w:rsidR="00FA7222">
        <w:rPr>
          <w:rFonts w:cstheme="minorHAnsi"/>
          <w:color w:val="000000"/>
          <w:sz w:val="24"/>
          <w:szCs w:val="24"/>
        </w:rPr>
        <w:t>ev</w:t>
      </w:r>
      <w:proofErr w:type="spellEnd"/>
      <w:r w:rsidR="00FA7222">
        <w:rPr>
          <w:rFonts w:cstheme="minorHAnsi"/>
          <w:color w:val="000000"/>
          <w:sz w:val="24"/>
          <w:szCs w:val="24"/>
        </w:rPr>
        <w:t xml:space="preserve"> kränkningar.</w:t>
      </w:r>
    </w:p>
    <w:p w:rsidR="00BC7BEB" w:rsidRDefault="00BC7BEB" w:rsidP="004C7711">
      <w:pPr>
        <w:autoSpaceDE w:val="0"/>
        <w:autoSpaceDN w:val="0"/>
        <w:adjustRightInd w:val="0"/>
        <w:spacing w:after="0" w:line="240" w:lineRule="auto"/>
        <w:rPr>
          <w:rFonts w:cstheme="minorHAnsi"/>
          <w:color w:val="000000"/>
          <w:sz w:val="28"/>
          <w:szCs w:val="28"/>
        </w:rPr>
      </w:pPr>
    </w:p>
    <w:p w:rsidR="008021A6" w:rsidRDefault="008021A6" w:rsidP="004C7711">
      <w:pPr>
        <w:autoSpaceDE w:val="0"/>
        <w:autoSpaceDN w:val="0"/>
        <w:adjustRightInd w:val="0"/>
        <w:spacing w:after="0" w:line="240" w:lineRule="auto"/>
        <w:rPr>
          <w:rFonts w:cstheme="minorHAnsi"/>
          <w:b/>
          <w:color w:val="000000"/>
          <w:sz w:val="28"/>
          <w:szCs w:val="28"/>
        </w:rPr>
      </w:pPr>
      <w:r w:rsidRPr="008021A6">
        <w:rPr>
          <w:rFonts w:cstheme="minorHAnsi"/>
          <w:b/>
          <w:color w:val="000000"/>
          <w:sz w:val="28"/>
          <w:szCs w:val="28"/>
        </w:rPr>
        <w:lastRenderedPageBreak/>
        <w:t>Utvärdering analys</w:t>
      </w:r>
    </w:p>
    <w:p w:rsidR="00BC7BEB" w:rsidRDefault="00BC7BEB" w:rsidP="004C7711">
      <w:pPr>
        <w:autoSpaceDE w:val="0"/>
        <w:autoSpaceDN w:val="0"/>
        <w:adjustRightInd w:val="0"/>
        <w:spacing w:after="0" w:line="240" w:lineRule="auto"/>
        <w:rPr>
          <w:rFonts w:cstheme="minorHAnsi"/>
          <w:color w:val="000000"/>
          <w:sz w:val="28"/>
          <w:szCs w:val="28"/>
        </w:rPr>
      </w:pPr>
      <w:proofErr w:type="gramStart"/>
      <w:r>
        <w:rPr>
          <w:rFonts w:cstheme="minorHAnsi"/>
          <w:color w:val="000000"/>
          <w:sz w:val="28"/>
          <w:szCs w:val="28"/>
        </w:rPr>
        <w:t>-</w:t>
      </w:r>
      <w:proofErr w:type="gramEnd"/>
      <w:r>
        <w:rPr>
          <w:rFonts w:cstheme="minorHAnsi"/>
          <w:color w:val="000000"/>
          <w:sz w:val="28"/>
          <w:szCs w:val="28"/>
        </w:rPr>
        <w:t xml:space="preserve"> </w:t>
      </w:r>
      <w:r w:rsidRPr="00BC7BEB">
        <w:rPr>
          <w:rFonts w:cstheme="minorHAnsi"/>
          <w:i/>
          <w:color w:val="000000"/>
          <w:sz w:val="28"/>
          <w:szCs w:val="28"/>
        </w:rPr>
        <w:t xml:space="preserve">Här utvärderas </w:t>
      </w:r>
      <w:r w:rsidR="008021A6" w:rsidRPr="00BC7BEB">
        <w:rPr>
          <w:rFonts w:cstheme="minorHAnsi"/>
          <w:i/>
          <w:color w:val="000000"/>
          <w:sz w:val="28"/>
          <w:szCs w:val="28"/>
        </w:rPr>
        <w:t>tabellen ovan</w:t>
      </w:r>
      <w:r>
        <w:rPr>
          <w:rFonts w:cstheme="minorHAnsi"/>
          <w:color w:val="000000"/>
          <w:sz w:val="28"/>
          <w:szCs w:val="28"/>
        </w:rPr>
        <w:br/>
      </w:r>
      <w:r w:rsidRPr="007848B7">
        <w:rPr>
          <w:rFonts w:cstheme="minorHAnsi"/>
          <w:color w:val="000000"/>
          <w:sz w:val="24"/>
          <w:szCs w:val="24"/>
        </w:rPr>
        <w:t>Det har fungerat bra</w:t>
      </w:r>
      <w:r w:rsidR="00FA7222">
        <w:rPr>
          <w:rFonts w:cstheme="minorHAnsi"/>
          <w:color w:val="000000"/>
          <w:sz w:val="24"/>
          <w:szCs w:val="24"/>
        </w:rPr>
        <w:t xml:space="preserve"> att gå två pedagoger på våra aktiviteter</w:t>
      </w:r>
      <w:r w:rsidRPr="007848B7">
        <w:rPr>
          <w:rFonts w:cstheme="minorHAnsi"/>
          <w:color w:val="000000"/>
          <w:sz w:val="24"/>
          <w:szCs w:val="24"/>
        </w:rPr>
        <w:t xml:space="preserve">, vi känner att vi kan vara mer närvarande och </w:t>
      </w:r>
      <w:r w:rsidR="00FA7222">
        <w:rPr>
          <w:rFonts w:cstheme="minorHAnsi"/>
          <w:color w:val="000000"/>
          <w:sz w:val="24"/>
          <w:szCs w:val="24"/>
        </w:rPr>
        <w:t xml:space="preserve">det är </w:t>
      </w:r>
      <w:r w:rsidRPr="007848B7">
        <w:rPr>
          <w:rFonts w:cstheme="minorHAnsi"/>
          <w:color w:val="000000"/>
          <w:sz w:val="24"/>
          <w:szCs w:val="24"/>
        </w:rPr>
        <w:t>även skönt ur säkerhetssynpunkt.</w:t>
      </w:r>
      <w:r>
        <w:rPr>
          <w:rFonts w:cstheme="minorHAnsi"/>
          <w:color w:val="000000"/>
          <w:sz w:val="28"/>
          <w:szCs w:val="28"/>
        </w:rPr>
        <w:t xml:space="preserve"> </w:t>
      </w:r>
      <w:r w:rsidR="00FA7222" w:rsidRPr="00FA7222">
        <w:rPr>
          <w:rFonts w:cstheme="minorHAnsi"/>
          <w:color w:val="000000"/>
          <w:sz w:val="24"/>
          <w:szCs w:val="24"/>
        </w:rPr>
        <w:t>Vi har en b</w:t>
      </w:r>
      <w:r w:rsidR="00FA7222">
        <w:rPr>
          <w:rFonts w:cstheme="minorHAnsi"/>
          <w:color w:val="000000"/>
          <w:sz w:val="24"/>
          <w:szCs w:val="24"/>
        </w:rPr>
        <w:t>ra</w:t>
      </w:r>
      <w:r w:rsidR="00FA7222" w:rsidRPr="00FA7222">
        <w:rPr>
          <w:rFonts w:cstheme="minorHAnsi"/>
          <w:color w:val="000000"/>
          <w:sz w:val="24"/>
          <w:szCs w:val="24"/>
        </w:rPr>
        <w:t xml:space="preserve"> dialog med varandra och </w:t>
      </w:r>
      <w:r w:rsidR="00FA7222">
        <w:rPr>
          <w:rFonts w:cstheme="minorHAnsi"/>
          <w:color w:val="000000"/>
          <w:sz w:val="24"/>
          <w:szCs w:val="24"/>
        </w:rPr>
        <w:t xml:space="preserve">har </w:t>
      </w:r>
      <w:r w:rsidR="00FA7222" w:rsidRPr="00FA7222">
        <w:rPr>
          <w:rFonts w:cstheme="minorHAnsi"/>
          <w:color w:val="000000"/>
          <w:sz w:val="24"/>
          <w:szCs w:val="24"/>
        </w:rPr>
        <w:t>få</w:t>
      </w:r>
      <w:r w:rsidR="00FA7222">
        <w:rPr>
          <w:rFonts w:cstheme="minorHAnsi"/>
          <w:color w:val="000000"/>
          <w:sz w:val="24"/>
          <w:szCs w:val="24"/>
        </w:rPr>
        <w:t>tt</w:t>
      </w:r>
      <w:r w:rsidR="00FA7222" w:rsidRPr="00FA7222">
        <w:rPr>
          <w:rFonts w:cstheme="minorHAnsi"/>
          <w:color w:val="000000"/>
          <w:sz w:val="24"/>
          <w:szCs w:val="24"/>
        </w:rPr>
        <w:t xml:space="preserve"> in i rutinerna</w:t>
      </w:r>
      <w:r w:rsidR="00207016">
        <w:rPr>
          <w:rFonts w:cstheme="minorHAnsi"/>
          <w:color w:val="000000"/>
          <w:sz w:val="24"/>
          <w:szCs w:val="24"/>
        </w:rPr>
        <w:t>, när vi är ute på gården,</w:t>
      </w:r>
      <w:r w:rsidR="00FA7222" w:rsidRPr="00FA7222">
        <w:rPr>
          <w:rFonts w:cstheme="minorHAnsi"/>
          <w:color w:val="000000"/>
          <w:sz w:val="24"/>
          <w:szCs w:val="24"/>
        </w:rPr>
        <w:t xml:space="preserve"> att </w:t>
      </w:r>
      <w:r w:rsidR="00FA7222">
        <w:rPr>
          <w:rFonts w:cstheme="minorHAnsi"/>
          <w:color w:val="000000"/>
          <w:sz w:val="24"/>
          <w:szCs w:val="24"/>
        </w:rPr>
        <w:t>uppmärksamma</w:t>
      </w:r>
      <w:r w:rsidR="00FA7222" w:rsidRPr="00FA7222">
        <w:rPr>
          <w:rFonts w:cstheme="minorHAnsi"/>
          <w:color w:val="000000"/>
          <w:sz w:val="24"/>
          <w:szCs w:val="24"/>
        </w:rPr>
        <w:t xml:space="preserve"> en annan pedagog</w:t>
      </w:r>
      <w:r w:rsidR="00FA7222">
        <w:rPr>
          <w:rFonts w:cstheme="minorHAnsi"/>
          <w:color w:val="000000"/>
          <w:sz w:val="24"/>
          <w:szCs w:val="24"/>
        </w:rPr>
        <w:t xml:space="preserve"> på att</w:t>
      </w:r>
      <w:r w:rsidR="00FA7222" w:rsidRPr="00FA7222">
        <w:rPr>
          <w:rFonts w:cstheme="minorHAnsi"/>
          <w:color w:val="000000"/>
          <w:sz w:val="24"/>
          <w:szCs w:val="24"/>
        </w:rPr>
        <w:t xml:space="preserve"> vi </w:t>
      </w:r>
      <w:r w:rsidR="00FA7222">
        <w:rPr>
          <w:rFonts w:cstheme="minorHAnsi"/>
          <w:color w:val="000000"/>
          <w:sz w:val="24"/>
          <w:szCs w:val="24"/>
        </w:rPr>
        <w:t xml:space="preserve">till exempel </w:t>
      </w:r>
      <w:r w:rsidR="00FA7222" w:rsidRPr="00FA7222">
        <w:rPr>
          <w:rFonts w:cstheme="minorHAnsi"/>
          <w:color w:val="000000"/>
          <w:sz w:val="24"/>
          <w:szCs w:val="24"/>
        </w:rPr>
        <w:t xml:space="preserve">måste gå in och </w:t>
      </w:r>
      <w:r w:rsidR="00FA7222">
        <w:rPr>
          <w:rFonts w:cstheme="minorHAnsi"/>
          <w:color w:val="000000"/>
          <w:sz w:val="24"/>
          <w:szCs w:val="24"/>
        </w:rPr>
        <w:t>hjälpa ett barn på toaletten</w:t>
      </w:r>
      <w:r w:rsidR="00FA7222" w:rsidRPr="00FA7222">
        <w:rPr>
          <w:rFonts w:cstheme="minorHAnsi"/>
          <w:color w:val="000000"/>
          <w:sz w:val="24"/>
          <w:szCs w:val="24"/>
        </w:rPr>
        <w:t>. Detta för att pedagogerna som är kvar ute ska veta att de tillfälligt behöver ha koll på större område.</w:t>
      </w:r>
      <w:r w:rsidR="00FA7222">
        <w:rPr>
          <w:rFonts w:cstheme="minorHAnsi"/>
          <w:color w:val="000000"/>
          <w:sz w:val="24"/>
          <w:szCs w:val="24"/>
        </w:rPr>
        <w:t xml:space="preserve"> Vi har arbetat med vår plan mot diskriminering under året, men när vi nu har läst in oss ännu mer på ämnet ser vi att vi inte haft rätt mall för att dokumentera och arbetat med det systematiskt på rätt sätt, som vi nu kan göra i fortsättningen.</w:t>
      </w:r>
    </w:p>
    <w:p w:rsidR="008021A6" w:rsidRDefault="008021A6" w:rsidP="004C7711">
      <w:pPr>
        <w:autoSpaceDE w:val="0"/>
        <w:autoSpaceDN w:val="0"/>
        <w:adjustRightInd w:val="0"/>
        <w:spacing w:after="0" w:line="240" w:lineRule="auto"/>
        <w:rPr>
          <w:rFonts w:cstheme="minorHAnsi"/>
          <w:color w:val="000000"/>
          <w:sz w:val="28"/>
          <w:szCs w:val="28"/>
        </w:rPr>
      </w:pPr>
    </w:p>
    <w:p w:rsidR="008021A6" w:rsidRDefault="008021A6" w:rsidP="004C7711">
      <w:pPr>
        <w:autoSpaceDE w:val="0"/>
        <w:autoSpaceDN w:val="0"/>
        <w:adjustRightInd w:val="0"/>
        <w:spacing w:after="0" w:line="240" w:lineRule="auto"/>
        <w:rPr>
          <w:rFonts w:cstheme="minorHAnsi"/>
          <w:b/>
          <w:color w:val="000000"/>
          <w:sz w:val="28"/>
          <w:szCs w:val="28"/>
        </w:rPr>
      </w:pPr>
      <w:r w:rsidRPr="008021A6">
        <w:rPr>
          <w:rFonts w:cstheme="minorHAnsi"/>
          <w:b/>
          <w:color w:val="000000"/>
          <w:sz w:val="28"/>
          <w:szCs w:val="28"/>
        </w:rPr>
        <w:t>3. Undersök risker och hinder i verksamheten för innevarande läsår</w:t>
      </w:r>
      <w:r w:rsidR="00BC7BEB">
        <w:rPr>
          <w:rFonts w:cstheme="minorHAnsi"/>
          <w:b/>
          <w:color w:val="000000"/>
          <w:sz w:val="28"/>
          <w:szCs w:val="28"/>
        </w:rPr>
        <w:br/>
        <w:t>(Riskbedömning)</w:t>
      </w:r>
      <w:r>
        <w:rPr>
          <w:rFonts w:cstheme="minorHAnsi"/>
          <w:b/>
          <w:color w:val="000000"/>
          <w:sz w:val="28"/>
          <w:szCs w:val="28"/>
        </w:rPr>
        <w:br/>
      </w:r>
    </w:p>
    <w:p w:rsidR="008021A6" w:rsidRDefault="008021A6" w:rsidP="004C7711">
      <w:pPr>
        <w:autoSpaceDE w:val="0"/>
        <w:autoSpaceDN w:val="0"/>
        <w:adjustRightInd w:val="0"/>
        <w:spacing w:after="0" w:line="240" w:lineRule="auto"/>
        <w:rPr>
          <w:rFonts w:cstheme="minorHAnsi"/>
          <w:b/>
          <w:color w:val="000000"/>
          <w:sz w:val="28"/>
          <w:szCs w:val="28"/>
        </w:rPr>
      </w:pPr>
      <w:r>
        <w:rPr>
          <w:rFonts w:cstheme="minorHAnsi"/>
          <w:b/>
          <w:color w:val="000000"/>
          <w:sz w:val="28"/>
          <w:szCs w:val="28"/>
        </w:rPr>
        <w:t>3.1 Undersök</w:t>
      </w:r>
      <w:r w:rsidR="00D56D70">
        <w:rPr>
          <w:rFonts w:cstheme="minorHAnsi"/>
          <w:b/>
          <w:color w:val="000000"/>
          <w:sz w:val="28"/>
          <w:szCs w:val="28"/>
        </w:rPr>
        <w:br/>
      </w:r>
    </w:p>
    <w:p w:rsidR="008021A6" w:rsidRDefault="008021A6" w:rsidP="004C7711">
      <w:pPr>
        <w:autoSpaceDE w:val="0"/>
        <w:autoSpaceDN w:val="0"/>
        <w:adjustRightInd w:val="0"/>
        <w:spacing w:after="0" w:line="240" w:lineRule="auto"/>
        <w:rPr>
          <w:rFonts w:cstheme="minorHAnsi"/>
          <w:color w:val="000000"/>
          <w:sz w:val="28"/>
          <w:szCs w:val="28"/>
        </w:rPr>
      </w:pPr>
      <w:r>
        <w:rPr>
          <w:rFonts w:cstheme="minorHAnsi"/>
          <w:b/>
          <w:color w:val="000000"/>
          <w:sz w:val="28"/>
          <w:szCs w:val="28"/>
        </w:rPr>
        <w:t>3.1.1 Kränkande behandling</w:t>
      </w:r>
      <w:r>
        <w:rPr>
          <w:rFonts w:cstheme="minorHAnsi"/>
          <w:b/>
          <w:color w:val="000000"/>
          <w:sz w:val="28"/>
          <w:szCs w:val="28"/>
        </w:rPr>
        <w:br/>
      </w:r>
      <w:r w:rsidRPr="00783724">
        <w:rPr>
          <w:rFonts w:cstheme="minorHAnsi"/>
          <w:color w:val="000000"/>
          <w:sz w:val="24"/>
          <w:szCs w:val="24"/>
        </w:rPr>
        <w:t>När vi pedagoger inte är närvarande så ökar risker för att kränkande behandling sker.</w:t>
      </w:r>
      <w:r>
        <w:rPr>
          <w:rFonts w:cstheme="minorHAnsi"/>
          <w:color w:val="000000"/>
          <w:sz w:val="28"/>
          <w:szCs w:val="28"/>
        </w:rPr>
        <w:t xml:space="preserve"> </w:t>
      </w:r>
    </w:p>
    <w:p w:rsidR="008021A6" w:rsidRDefault="008021A6" w:rsidP="004C7711">
      <w:pPr>
        <w:autoSpaceDE w:val="0"/>
        <w:autoSpaceDN w:val="0"/>
        <w:adjustRightInd w:val="0"/>
        <w:spacing w:after="0" w:line="240" w:lineRule="auto"/>
        <w:rPr>
          <w:rFonts w:cstheme="minorHAnsi"/>
          <w:color w:val="000000"/>
          <w:sz w:val="28"/>
          <w:szCs w:val="28"/>
        </w:rPr>
      </w:pPr>
    </w:p>
    <w:p w:rsidR="008021A6" w:rsidRPr="00783724" w:rsidRDefault="008021A6" w:rsidP="004C7711">
      <w:pPr>
        <w:autoSpaceDE w:val="0"/>
        <w:autoSpaceDN w:val="0"/>
        <w:adjustRightInd w:val="0"/>
        <w:spacing w:after="0" w:line="240" w:lineRule="auto"/>
        <w:rPr>
          <w:rFonts w:cstheme="minorHAnsi"/>
          <w:b/>
          <w:color w:val="000000"/>
          <w:sz w:val="28"/>
          <w:szCs w:val="28"/>
        </w:rPr>
      </w:pPr>
      <w:r w:rsidRPr="00783724">
        <w:rPr>
          <w:rFonts w:cstheme="minorHAnsi"/>
          <w:b/>
          <w:color w:val="000000"/>
          <w:sz w:val="28"/>
          <w:szCs w:val="28"/>
        </w:rPr>
        <w:t>3.1.2 Sexuella trakasserier</w:t>
      </w:r>
    </w:p>
    <w:p w:rsidR="008021A6" w:rsidRPr="00783724" w:rsidRDefault="008021A6" w:rsidP="004C7711">
      <w:pPr>
        <w:autoSpaceDE w:val="0"/>
        <w:autoSpaceDN w:val="0"/>
        <w:adjustRightInd w:val="0"/>
        <w:spacing w:after="0" w:line="240" w:lineRule="auto"/>
        <w:rPr>
          <w:rFonts w:cstheme="minorHAnsi"/>
          <w:color w:val="000000"/>
          <w:sz w:val="24"/>
          <w:szCs w:val="24"/>
        </w:rPr>
      </w:pPr>
      <w:r w:rsidRPr="00783724">
        <w:rPr>
          <w:rFonts w:cstheme="minorHAnsi"/>
          <w:color w:val="000000"/>
          <w:sz w:val="24"/>
          <w:szCs w:val="24"/>
        </w:rPr>
        <w:t>Risken finns när</w:t>
      </w:r>
      <w:r w:rsidR="00783724">
        <w:rPr>
          <w:rFonts w:cstheme="minorHAnsi"/>
          <w:color w:val="000000"/>
          <w:sz w:val="24"/>
          <w:szCs w:val="24"/>
        </w:rPr>
        <w:t xml:space="preserve"> barns nyfikenhet kan</w:t>
      </w:r>
      <w:r w:rsidRPr="00783724">
        <w:rPr>
          <w:rFonts w:cstheme="minorHAnsi"/>
          <w:color w:val="000000"/>
          <w:sz w:val="24"/>
          <w:szCs w:val="24"/>
        </w:rPr>
        <w:t xml:space="preserve"> överg</w:t>
      </w:r>
      <w:r w:rsidR="00783724">
        <w:rPr>
          <w:rFonts w:cstheme="minorHAnsi"/>
          <w:color w:val="000000"/>
          <w:sz w:val="24"/>
          <w:szCs w:val="24"/>
        </w:rPr>
        <w:t>å</w:t>
      </w:r>
      <w:r w:rsidRPr="00783724">
        <w:rPr>
          <w:rFonts w:cstheme="minorHAnsi"/>
          <w:color w:val="000000"/>
          <w:sz w:val="24"/>
          <w:szCs w:val="24"/>
        </w:rPr>
        <w:t xml:space="preserve"> till något som kan uppfattas som obehagligt</w:t>
      </w:r>
      <w:r w:rsidR="00BC7BEB">
        <w:rPr>
          <w:rFonts w:cstheme="minorHAnsi"/>
          <w:color w:val="000000"/>
          <w:sz w:val="24"/>
          <w:szCs w:val="24"/>
        </w:rPr>
        <w:t xml:space="preserve"> av ett annat barn</w:t>
      </w:r>
      <w:r w:rsidRPr="00783724">
        <w:rPr>
          <w:rFonts w:cstheme="minorHAnsi"/>
          <w:color w:val="000000"/>
          <w:sz w:val="24"/>
          <w:szCs w:val="24"/>
        </w:rPr>
        <w:t>. Ökad risk vid toalettbesök och blöjbyte.</w:t>
      </w:r>
    </w:p>
    <w:p w:rsidR="008021A6" w:rsidRDefault="008021A6" w:rsidP="004C7711">
      <w:pPr>
        <w:autoSpaceDE w:val="0"/>
        <w:autoSpaceDN w:val="0"/>
        <w:adjustRightInd w:val="0"/>
        <w:spacing w:after="0" w:line="240" w:lineRule="auto"/>
        <w:rPr>
          <w:rFonts w:cstheme="minorHAnsi"/>
          <w:color w:val="000000"/>
          <w:sz w:val="28"/>
          <w:szCs w:val="28"/>
        </w:rPr>
      </w:pPr>
    </w:p>
    <w:p w:rsidR="008021A6" w:rsidRPr="00783724" w:rsidRDefault="008021A6" w:rsidP="004C7711">
      <w:pPr>
        <w:autoSpaceDE w:val="0"/>
        <w:autoSpaceDN w:val="0"/>
        <w:adjustRightInd w:val="0"/>
        <w:spacing w:after="0" w:line="240" w:lineRule="auto"/>
        <w:rPr>
          <w:rFonts w:cstheme="minorHAnsi"/>
          <w:b/>
          <w:color w:val="000000"/>
          <w:sz w:val="28"/>
          <w:szCs w:val="28"/>
        </w:rPr>
      </w:pPr>
      <w:r w:rsidRPr="00783724">
        <w:rPr>
          <w:rFonts w:cstheme="minorHAnsi"/>
          <w:b/>
          <w:color w:val="000000"/>
          <w:sz w:val="28"/>
          <w:szCs w:val="28"/>
        </w:rPr>
        <w:t>3.1.3 Kön</w:t>
      </w:r>
    </w:p>
    <w:p w:rsidR="008021A6" w:rsidRPr="00783724" w:rsidRDefault="008021A6" w:rsidP="004C7711">
      <w:pPr>
        <w:autoSpaceDE w:val="0"/>
        <w:autoSpaceDN w:val="0"/>
        <w:adjustRightInd w:val="0"/>
        <w:spacing w:after="0" w:line="240" w:lineRule="auto"/>
        <w:rPr>
          <w:rFonts w:cstheme="minorHAnsi"/>
          <w:color w:val="000000"/>
          <w:sz w:val="24"/>
          <w:szCs w:val="24"/>
        </w:rPr>
      </w:pPr>
      <w:r w:rsidRPr="00783724">
        <w:rPr>
          <w:rFonts w:cstheme="minorHAnsi"/>
          <w:color w:val="000000"/>
          <w:sz w:val="24"/>
          <w:szCs w:val="24"/>
        </w:rPr>
        <w:t xml:space="preserve">Det finns risk att barnen utesluter varandra i leken pga. kön. </w:t>
      </w:r>
      <w:r w:rsidRPr="00783724">
        <w:rPr>
          <w:rFonts w:cstheme="minorHAnsi"/>
          <w:b/>
          <w:color w:val="000000"/>
          <w:sz w:val="24"/>
          <w:szCs w:val="24"/>
        </w:rPr>
        <w:br/>
      </w:r>
    </w:p>
    <w:p w:rsidR="008021A6" w:rsidRPr="00783724" w:rsidRDefault="008021A6" w:rsidP="004C7711">
      <w:pPr>
        <w:autoSpaceDE w:val="0"/>
        <w:autoSpaceDN w:val="0"/>
        <w:adjustRightInd w:val="0"/>
        <w:spacing w:after="0" w:line="240" w:lineRule="auto"/>
        <w:rPr>
          <w:rFonts w:cstheme="minorHAnsi"/>
          <w:b/>
          <w:color w:val="000000"/>
          <w:sz w:val="28"/>
          <w:szCs w:val="28"/>
        </w:rPr>
      </w:pPr>
      <w:r w:rsidRPr="00783724">
        <w:rPr>
          <w:rFonts w:cstheme="minorHAnsi"/>
          <w:b/>
          <w:color w:val="000000"/>
          <w:sz w:val="28"/>
          <w:szCs w:val="28"/>
        </w:rPr>
        <w:t xml:space="preserve">3.1.4 </w:t>
      </w:r>
      <w:r w:rsidR="00783724" w:rsidRPr="00783724">
        <w:rPr>
          <w:rFonts w:cstheme="minorHAnsi"/>
          <w:b/>
          <w:color w:val="000000"/>
          <w:sz w:val="28"/>
          <w:szCs w:val="28"/>
        </w:rPr>
        <w:t>Könsöverskridande identitet eller uttryck</w:t>
      </w:r>
    </w:p>
    <w:p w:rsidR="00783724" w:rsidRPr="00F21C70" w:rsidRDefault="00F21C70" w:rsidP="004C7711">
      <w:pPr>
        <w:autoSpaceDE w:val="0"/>
        <w:autoSpaceDN w:val="0"/>
        <w:adjustRightInd w:val="0"/>
        <w:spacing w:after="0" w:line="240" w:lineRule="auto"/>
        <w:rPr>
          <w:rFonts w:cstheme="minorHAnsi"/>
          <w:color w:val="000000"/>
          <w:sz w:val="24"/>
          <w:szCs w:val="24"/>
        </w:rPr>
      </w:pPr>
      <w:r w:rsidRPr="00F21C70">
        <w:rPr>
          <w:rFonts w:cstheme="minorHAnsi"/>
          <w:color w:val="000000"/>
          <w:sz w:val="24"/>
          <w:szCs w:val="24"/>
        </w:rPr>
        <w:t>Det finns ingen eller väldigt liten</w:t>
      </w:r>
      <w:r w:rsidR="007848B7" w:rsidRPr="00F21C70">
        <w:rPr>
          <w:rFonts w:cstheme="minorHAnsi"/>
          <w:color w:val="000000"/>
          <w:sz w:val="24"/>
          <w:szCs w:val="24"/>
        </w:rPr>
        <w:t xml:space="preserve"> risk för att barnen diskrimineras utifrån könsöverskridande identitet eller uttryck.</w:t>
      </w:r>
    </w:p>
    <w:p w:rsidR="00783724" w:rsidRDefault="00783724" w:rsidP="004C7711">
      <w:pPr>
        <w:autoSpaceDE w:val="0"/>
        <w:autoSpaceDN w:val="0"/>
        <w:adjustRightInd w:val="0"/>
        <w:spacing w:after="0" w:line="240" w:lineRule="auto"/>
        <w:rPr>
          <w:rFonts w:cstheme="minorHAnsi"/>
          <w:color w:val="000000"/>
          <w:sz w:val="24"/>
          <w:szCs w:val="24"/>
        </w:rPr>
      </w:pPr>
    </w:p>
    <w:p w:rsidR="00783724" w:rsidRDefault="00783724" w:rsidP="004C7711">
      <w:pPr>
        <w:autoSpaceDE w:val="0"/>
        <w:autoSpaceDN w:val="0"/>
        <w:adjustRightInd w:val="0"/>
        <w:spacing w:after="0" w:line="240" w:lineRule="auto"/>
        <w:rPr>
          <w:rFonts w:cstheme="minorHAnsi"/>
          <w:color w:val="000000"/>
          <w:sz w:val="24"/>
          <w:szCs w:val="24"/>
        </w:rPr>
      </w:pPr>
    </w:p>
    <w:p w:rsidR="00783724" w:rsidRPr="008E2235" w:rsidRDefault="00783724" w:rsidP="004C7711">
      <w:pPr>
        <w:autoSpaceDE w:val="0"/>
        <w:autoSpaceDN w:val="0"/>
        <w:adjustRightInd w:val="0"/>
        <w:spacing w:after="0" w:line="240" w:lineRule="auto"/>
        <w:rPr>
          <w:rFonts w:cstheme="minorHAnsi"/>
          <w:b/>
          <w:color w:val="000000"/>
          <w:sz w:val="28"/>
          <w:szCs w:val="28"/>
        </w:rPr>
      </w:pPr>
      <w:r w:rsidRPr="008E2235">
        <w:rPr>
          <w:rFonts w:cstheme="minorHAnsi"/>
          <w:b/>
          <w:color w:val="000000"/>
          <w:sz w:val="28"/>
          <w:szCs w:val="28"/>
        </w:rPr>
        <w:t>3.1.5 Etnisk tillhörighet</w:t>
      </w:r>
    </w:p>
    <w:p w:rsidR="00783724" w:rsidRDefault="00783724" w:rsidP="004C7711">
      <w:pPr>
        <w:autoSpaceDE w:val="0"/>
        <w:autoSpaceDN w:val="0"/>
        <w:adjustRightInd w:val="0"/>
        <w:spacing w:after="0" w:line="240" w:lineRule="auto"/>
        <w:rPr>
          <w:rFonts w:cstheme="minorHAnsi"/>
          <w:color w:val="000000"/>
          <w:sz w:val="24"/>
          <w:szCs w:val="24"/>
        </w:rPr>
      </w:pPr>
      <w:r>
        <w:rPr>
          <w:rFonts w:cstheme="minorHAnsi"/>
          <w:color w:val="000000"/>
          <w:sz w:val="24"/>
          <w:szCs w:val="24"/>
        </w:rPr>
        <w:t>På I Ur och Skur Granen har vi få antal barn med annan etnisk tillhörighet och religion, se punk 3.1.6.</w:t>
      </w:r>
    </w:p>
    <w:p w:rsidR="00783724" w:rsidRDefault="00783724" w:rsidP="004C7711">
      <w:pPr>
        <w:autoSpaceDE w:val="0"/>
        <w:autoSpaceDN w:val="0"/>
        <w:adjustRightInd w:val="0"/>
        <w:spacing w:after="0" w:line="240" w:lineRule="auto"/>
        <w:rPr>
          <w:rFonts w:cstheme="minorHAnsi"/>
          <w:color w:val="000000"/>
          <w:sz w:val="24"/>
          <w:szCs w:val="24"/>
        </w:rPr>
      </w:pPr>
    </w:p>
    <w:p w:rsidR="008E2235" w:rsidRDefault="008E2235" w:rsidP="004C7711">
      <w:pPr>
        <w:autoSpaceDE w:val="0"/>
        <w:autoSpaceDN w:val="0"/>
        <w:adjustRightInd w:val="0"/>
        <w:spacing w:after="0" w:line="240" w:lineRule="auto"/>
        <w:rPr>
          <w:rFonts w:cstheme="minorHAnsi"/>
          <w:b/>
          <w:color w:val="000000"/>
          <w:sz w:val="28"/>
          <w:szCs w:val="28"/>
        </w:rPr>
      </w:pPr>
    </w:p>
    <w:p w:rsidR="008E2235" w:rsidRDefault="008E2235" w:rsidP="004C7711">
      <w:pPr>
        <w:autoSpaceDE w:val="0"/>
        <w:autoSpaceDN w:val="0"/>
        <w:adjustRightInd w:val="0"/>
        <w:spacing w:after="0" w:line="240" w:lineRule="auto"/>
        <w:rPr>
          <w:rFonts w:cstheme="minorHAnsi"/>
          <w:b/>
          <w:color w:val="000000"/>
          <w:sz w:val="28"/>
          <w:szCs w:val="28"/>
        </w:rPr>
      </w:pPr>
    </w:p>
    <w:p w:rsidR="008E2235" w:rsidRDefault="008E2235" w:rsidP="004C7711">
      <w:pPr>
        <w:autoSpaceDE w:val="0"/>
        <w:autoSpaceDN w:val="0"/>
        <w:adjustRightInd w:val="0"/>
        <w:spacing w:after="0" w:line="240" w:lineRule="auto"/>
        <w:rPr>
          <w:rFonts w:cstheme="minorHAnsi"/>
          <w:b/>
          <w:color w:val="000000"/>
          <w:sz w:val="28"/>
          <w:szCs w:val="28"/>
        </w:rPr>
      </w:pPr>
    </w:p>
    <w:p w:rsidR="00783724" w:rsidRPr="008E2235" w:rsidRDefault="00783724" w:rsidP="004C7711">
      <w:pPr>
        <w:autoSpaceDE w:val="0"/>
        <w:autoSpaceDN w:val="0"/>
        <w:adjustRightInd w:val="0"/>
        <w:spacing w:after="0" w:line="240" w:lineRule="auto"/>
        <w:rPr>
          <w:rFonts w:cstheme="minorHAnsi"/>
          <w:b/>
          <w:color w:val="000000"/>
          <w:sz w:val="28"/>
          <w:szCs w:val="28"/>
        </w:rPr>
      </w:pPr>
      <w:r w:rsidRPr="008E2235">
        <w:rPr>
          <w:rFonts w:cstheme="minorHAnsi"/>
          <w:b/>
          <w:color w:val="000000"/>
          <w:sz w:val="28"/>
          <w:szCs w:val="28"/>
        </w:rPr>
        <w:lastRenderedPageBreak/>
        <w:t>3.1.6 Religion eller annan trosuppfattning</w:t>
      </w:r>
    </w:p>
    <w:p w:rsidR="00783724" w:rsidRDefault="00D56D70" w:rsidP="004C7711">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Vi har identifierat en risk att våra barn inte får förståelse och insikt om andra kulturer och värderingar. </w:t>
      </w:r>
      <w:r w:rsidR="00783724">
        <w:rPr>
          <w:rFonts w:cstheme="minorHAnsi"/>
          <w:color w:val="000000"/>
          <w:sz w:val="24"/>
          <w:szCs w:val="24"/>
        </w:rPr>
        <w:t xml:space="preserve">På I Ur och Skur Granen har vi få antal barn med annan etnisk tillhörighet och religion. </w:t>
      </w:r>
    </w:p>
    <w:p w:rsidR="00DB506C" w:rsidRPr="008E2235" w:rsidRDefault="00DB506C" w:rsidP="008E2235">
      <w:pPr>
        <w:pStyle w:val="Default"/>
        <w:rPr>
          <w:rFonts w:asciiTheme="minorHAnsi" w:hAnsiTheme="minorHAnsi" w:cstheme="minorHAnsi"/>
          <w:b/>
          <w:sz w:val="28"/>
          <w:szCs w:val="28"/>
        </w:rPr>
      </w:pPr>
      <w:r w:rsidRPr="00DB506C">
        <w:rPr>
          <w:rFonts w:cstheme="minorHAnsi"/>
          <w:b/>
          <w:sz w:val="28"/>
          <w:szCs w:val="28"/>
        </w:rPr>
        <w:br/>
      </w:r>
      <w:r w:rsidRPr="00DB506C">
        <w:rPr>
          <w:rFonts w:asciiTheme="minorHAnsi" w:hAnsiTheme="minorHAnsi" w:cstheme="minorHAnsi"/>
          <w:b/>
          <w:sz w:val="28"/>
          <w:szCs w:val="28"/>
        </w:rPr>
        <w:t xml:space="preserve">3.1.7 Funktionsnedsättning </w:t>
      </w:r>
      <w:r>
        <w:rPr>
          <w:rFonts w:asciiTheme="minorHAnsi" w:hAnsiTheme="minorHAnsi" w:cstheme="minorHAnsi"/>
          <w:b/>
          <w:sz w:val="28"/>
          <w:szCs w:val="28"/>
        </w:rPr>
        <w:br/>
      </w:r>
      <w:r w:rsidR="00D56D70" w:rsidRPr="008E2235">
        <w:rPr>
          <w:rFonts w:asciiTheme="minorHAnsi" w:hAnsiTheme="minorHAnsi" w:cstheme="minorHAnsi"/>
        </w:rPr>
        <w:t>Vi ser en risk att vår miljö inte kan tillgodose barnets behov beroende på vilken funktionsnedsättning barnet har. Vi ser också en risk i att kränkning kan förekomma för att barnen inte förstår problematiken bakom funktionsnedsättningen.</w:t>
      </w:r>
      <w:r w:rsidRPr="008E2235">
        <w:rPr>
          <w:rFonts w:asciiTheme="minorHAnsi" w:hAnsiTheme="minorHAnsi" w:cstheme="minorHAnsi"/>
        </w:rPr>
        <w:br/>
      </w:r>
    </w:p>
    <w:p w:rsidR="00DB506C" w:rsidRDefault="00DB506C" w:rsidP="00D56D70">
      <w:pPr>
        <w:autoSpaceDE w:val="0"/>
        <w:autoSpaceDN w:val="0"/>
        <w:adjustRightInd w:val="0"/>
        <w:spacing w:after="0" w:line="240" w:lineRule="auto"/>
        <w:rPr>
          <w:rFonts w:cstheme="minorHAnsi"/>
          <w:color w:val="000000"/>
          <w:sz w:val="24"/>
          <w:szCs w:val="24"/>
        </w:rPr>
      </w:pPr>
      <w:r w:rsidRPr="00DB506C">
        <w:rPr>
          <w:rFonts w:cstheme="minorHAnsi"/>
          <w:b/>
          <w:color w:val="000000"/>
          <w:sz w:val="28"/>
          <w:szCs w:val="28"/>
        </w:rPr>
        <w:t xml:space="preserve">3.1.8 Sexuell läggning </w:t>
      </w:r>
      <w:r>
        <w:rPr>
          <w:rFonts w:cstheme="minorHAnsi"/>
          <w:b/>
          <w:color w:val="000000"/>
          <w:sz w:val="28"/>
          <w:szCs w:val="28"/>
        </w:rPr>
        <w:br/>
      </w:r>
      <w:r w:rsidR="00D56D70">
        <w:rPr>
          <w:rFonts w:cstheme="minorHAnsi"/>
          <w:color w:val="000000"/>
          <w:sz w:val="24"/>
          <w:szCs w:val="24"/>
        </w:rPr>
        <w:t xml:space="preserve">Vi ser idag ingen eller liten risk att barn kränker varandra </w:t>
      </w:r>
      <w:proofErr w:type="spellStart"/>
      <w:r w:rsidR="00D56D70">
        <w:rPr>
          <w:rFonts w:cstheme="minorHAnsi"/>
          <w:color w:val="000000"/>
          <w:sz w:val="24"/>
          <w:szCs w:val="24"/>
        </w:rPr>
        <w:t>pga</w:t>
      </w:r>
      <w:proofErr w:type="spellEnd"/>
      <w:r w:rsidR="00D56D70">
        <w:rPr>
          <w:rFonts w:cstheme="minorHAnsi"/>
          <w:color w:val="000000"/>
          <w:sz w:val="24"/>
          <w:szCs w:val="24"/>
        </w:rPr>
        <w:t xml:space="preserve"> deras familjekonstellationer</w:t>
      </w:r>
    </w:p>
    <w:p w:rsidR="00DB506C" w:rsidRDefault="00DB506C" w:rsidP="00DB506C">
      <w:pPr>
        <w:autoSpaceDE w:val="0"/>
        <w:autoSpaceDN w:val="0"/>
        <w:adjustRightInd w:val="0"/>
        <w:spacing w:after="0" w:line="240" w:lineRule="auto"/>
        <w:rPr>
          <w:rFonts w:cstheme="minorHAnsi"/>
          <w:color w:val="000000"/>
          <w:sz w:val="24"/>
          <w:szCs w:val="24"/>
        </w:rPr>
      </w:pPr>
    </w:p>
    <w:p w:rsidR="00DB506C" w:rsidRDefault="00DB506C" w:rsidP="00DB506C">
      <w:pPr>
        <w:autoSpaceDE w:val="0"/>
        <w:autoSpaceDN w:val="0"/>
        <w:adjustRightInd w:val="0"/>
        <w:spacing w:after="0" w:line="240" w:lineRule="auto"/>
        <w:rPr>
          <w:rFonts w:cstheme="minorHAnsi"/>
          <w:color w:val="000000"/>
          <w:sz w:val="24"/>
          <w:szCs w:val="24"/>
        </w:rPr>
      </w:pPr>
      <w:r w:rsidRPr="004C12FC">
        <w:rPr>
          <w:rFonts w:cstheme="minorHAnsi"/>
          <w:b/>
          <w:color w:val="000000"/>
          <w:sz w:val="28"/>
          <w:szCs w:val="28"/>
        </w:rPr>
        <w:t>3.1.9 Ålder</w:t>
      </w:r>
      <w:r w:rsidR="004C12FC">
        <w:rPr>
          <w:rFonts w:cstheme="minorHAnsi"/>
          <w:b/>
          <w:color w:val="000000"/>
          <w:sz w:val="28"/>
          <w:szCs w:val="28"/>
        </w:rPr>
        <w:br/>
      </w:r>
      <w:r w:rsidR="00D56D70">
        <w:rPr>
          <w:rFonts w:cstheme="minorHAnsi"/>
          <w:color w:val="000000"/>
          <w:sz w:val="24"/>
          <w:szCs w:val="24"/>
        </w:rPr>
        <w:t xml:space="preserve">Vi kan se en risk att barnen kränker varandra </w:t>
      </w:r>
      <w:proofErr w:type="spellStart"/>
      <w:r w:rsidR="00D56D70">
        <w:rPr>
          <w:rFonts w:cstheme="minorHAnsi"/>
          <w:color w:val="000000"/>
          <w:sz w:val="24"/>
          <w:szCs w:val="24"/>
        </w:rPr>
        <w:t>pga</w:t>
      </w:r>
      <w:proofErr w:type="spellEnd"/>
      <w:r w:rsidR="00D56D70">
        <w:rPr>
          <w:rFonts w:cstheme="minorHAnsi"/>
          <w:color w:val="000000"/>
          <w:sz w:val="24"/>
          <w:szCs w:val="24"/>
        </w:rPr>
        <w:t xml:space="preserve"> ålder i leken, vi kan även vid gruppaktiviteterna i våra friluftsskolor</w:t>
      </w:r>
      <w:r w:rsidR="004C12FC">
        <w:rPr>
          <w:rFonts w:cstheme="minorHAnsi"/>
          <w:color w:val="000000"/>
          <w:sz w:val="24"/>
          <w:szCs w:val="24"/>
        </w:rPr>
        <w:t xml:space="preserve"> </w:t>
      </w:r>
      <w:r w:rsidR="00D56D70">
        <w:rPr>
          <w:rFonts w:cstheme="minorHAnsi"/>
          <w:color w:val="000000"/>
          <w:sz w:val="24"/>
          <w:szCs w:val="24"/>
        </w:rPr>
        <w:t xml:space="preserve">se viss risk </w:t>
      </w:r>
      <w:r w:rsidR="008E2235">
        <w:rPr>
          <w:rFonts w:cstheme="minorHAnsi"/>
          <w:color w:val="000000"/>
          <w:sz w:val="24"/>
          <w:szCs w:val="24"/>
        </w:rPr>
        <w:t>då de där är indelade utifrån ålder och mognadsmässigt kan vara på olika</w:t>
      </w:r>
      <w:r w:rsidR="00930AF1">
        <w:rPr>
          <w:rFonts w:cstheme="minorHAnsi"/>
          <w:color w:val="000000"/>
          <w:sz w:val="24"/>
          <w:szCs w:val="24"/>
        </w:rPr>
        <w:t xml:space="preserve"> nivå</w:t>
      </w:r>
      <w:r w:rsidR="008E2235">
        <w:rPr>
          <w:rFonts w:cstheme="minorHAnsi"/>
          <w:color w:val="000000"/>
          <w:sz w:val="24"/>
          <w:szCs w:val="24"/>
        </w:rPr>
        <w:t>.</w:t>
      </w:r>
    </w:p>
    <w:p w:rsidR="004C12FC" w:rsidRDefault="004C12FC" w:rsidP="00DB506C">
      <w:pPr>
        <w:autoSpaceDE w:val="0"/>
        <w:autoSpaceDN w:val="0"/>
        <w:adjustRightInd w:val="0"/>
        <w:spacing w:after="0" w:line="240" w:lineRule="auto"/>
        <w:rPr>
          <w:rFonts w:cstheme="minorHAnsi"/>
          <w:color w:val="000000"/>
          <w:sz w:val="24"/>
          <w:szCs w:val="24"/>
        </w:rPr>
      </w:pPr>
    </w:p>
    <w:p w:rsidR="004C12FC" w:rsidRDefault="00864763" w:rsidP="00DB506C">
      <w:pPr>
        <w:autoSpaceDE w:val="0"/>
        <w:autoSpaceDN w:val="0"/>
        <w:adjustRightInd w:val="0"/>
        <w:spacing w:after="0" w:line="240" w:lineRule="auto"/>
        <w:rPr>
          <w:rFonts w:cstheme="minorHAnsi"/>
          <w:color w:val="000000"/>
          <w:sz w:val="24"/>
          <w:szCs w:val="24"/>
        </w:rPr>
      </w:pPr>
      <w:r w:rsidRPr="00864763">
        <w:rPr>
          <w:rFonts w:cstheme="minorHAnsi"/>
          <w:b/>
          <w:color w:val="000000"/>
          <w:sz w:val="28"/>
          <w:szCs w:val="28"/>
        </w:rPr>
        <w:t>3.2 Metod/kartläggning</w:t>
      </w:r>
      <w:r w:rsidR="008E2235">
        <w:rPr>
          <w:rFonts w:cstheme="minorHAnsi"/>
          <w:color w:val="000000"/>
          <w:sz w:val="24"/>
          <w:szCs w:val="24"/>
        </w:rPr>
        <w:br/>
      </w:r>
      <w:r>
        <w:rPr>
          <w:rFonts w:cstheme="minorHAnsi"/>
          <w:color w:val="000000"/>
          <w:sz w:val="24"/>
          <w:szCs w:val="24"/>
        </w:rPr>
        <w:t>Vi har kommit fram till dessa riskbedömningar utifrån diskussioner och observationer.</w:t>
      </w:r>
    </w:p>
    <w:p w:rsidR="00864763" w:rsidRDefault="00864763" w:rsidP="00DB506C">
      <w:pPr>
        <w:autoSpaceDE w:val="0"/>
        <w:autoSpaceDN w:val="0"/>
        <w:adjustRightInd w:val="0"/>
        <w:spacing w:after="0" w:line="240" w:lineRule="auto"/>
        <w:rPr>
          <w:rFonts w:cstheme="minorHAnsi"/>
          <w:color w:val="000000"/>
          <w:sz w:val="24"/>
          <w:szCs w:val="24"/>
        </w:rPr>
      </w:pPr>
    </w:p>
    <w:p w:rsidR="00864763" w:rsidRDefault="00864763" w:rsidP="00DB506C">
      <w:pPr>
        <w:autoSpaceDE w:val="0"/>
        <w:autoSpaceDN w:val="0"/>
        <w:adjustRightInd w:val="0"/>
        <w:spacing w:after="0" w:line="240" w:lineRule="auto"/>
        <w:rPr>
          <w:rFonts w:cstheme="minorHAnsi"/>
          <w:b/>
          <w:color w:val="000000"/>
          <w:sz w:val="28"/>
          <w:szCs w:val="28"/>
        </w:rPr>
      </w:pPr>
      <w:r w:rsidRPr="00864763">
        <w:rPr>
          <w:rFonts w:cstheme="minorHAnsi"/>
          <w:b/>
          <w:color w:val="000000"/>
          <w:sz w:val="28"/>
          <w:szCs w:val="28"/>
        </w:rPr>
        <w:t>3.3 Analysera</w:t>
      </w:r>
    </w:p>
    <w:p w:rsidR="00864763" w:rsidRDefault="00864763" w:rsidP="00DB506C">
      <w:pPr>
        <w:autoSpaceDE w:val="0"/>
        <w:autoSpaceDN w:val="0"/>
        <w:adjustRightInd w:val="0"/>
        <w:spacing w:after="0" w:line="240" w:lineRule="auto"/>
        <w:rPr>
          <w:rFonts w:cstheme="minorHAnsi"/>
          <w:b/>
          <w:color w:val="000000"/>
          <w:sz w:val="28"/>
          <w:szCs w:val="28"/>
        </w:rPr>
      </w:pPr>
    </w:p>
    <w:p w:rsidR="00864763" w:rsidRDefault="00864763" w:rsidP="00DB506C">
      <w:pPr>
        <w:autoSpaceDE w:val="0"/>
        <w:autoSpaceDN w:val="0"/>
        <w:adjustRightInd w:val="0"/>
        <w:spacing w:after="0" w:line="240" w:lineRule="auto"/>
        <w:rPr>
          <w:rFonts w:cstheme="minorHAnsi"/>
          <w:b/>
          <w:color w:val="000000"/>
          <w:sz w:val="28"/>
          <w:szCs w:val="28"/>
        </w:rPr>
      </w:pPr>
      <w:r>
        <w:rPr>
          <w:rFonts w:cstheme="minorHAnsi"/>
          <w:b/>
          <w:color w:val="000000"/>
          <w:sz w:val="28"/>
          <w:szCs w:val="28"/>
        </w:rPr>
        <w:t>3.3.1 Kränkande behandling</w:t>
      </w:r>
      <w:r w:rsidR="007848B7">
        <w:rPr>
          <w:rFonts w:cstheme="minorHAnsi"/>
          <w:b/>
          <w:color w:val="000000"/>
          <w:sz w:val="28"/>
          <w:szCs w:val="28"/>
        </w:rPr>
        <w:br/>
      </w:r>
      <w:r w:rsidR="007848B7" w:rsidRPr="007848B7">
        <w:rPr>
          <w:rFonts w:cstheme="minorHAnsi"/>
          <w:color w:val="000000"/>
          <w:sz w:val="24"/>
          <w:szCs w:val="24"/>
        </w:rPr>
        <w:t>Vår gård är utformad med delvis skymd sikt, så det finns risk för kränkande behandling om vi inte kan ha överblick. Om vi inte är tillräckligt många pedagoger ute då någon till exempel behöver gå och byta blöjor, följa med på toaletten, vid telefonsamtal och liknande, men också vid vikariebrist ökar risken att kränkningar sker.</w:t>
      </w:r>
      <w:r w:rsidR="007848B7">
        <w:rPr>
          <w:rFonts w:cstheme="minorHAnsi"/>
          <w:b/>
          <w:color w:val="000000"/>
          <w:sz w:val="28"/>
          <w:szCs w:val="28"/>
        </w:rPr>
        <w:t xml:space="preserve"> </w:t>
      </w:r>
      <w:r w:rsidR="00595F0A" w:rsidRPr="00595F0A">
        <w:rPr>
          <w:rFonts w:cstheme="minorHAnsi"/>
          <w:color w:val="000000"/>
          <w:sz w:val="24"/>
          <w:szCs w:val="24"/>
        </w:rPr>
        <w:t xml:space="preserve">Att vi </w:t>
      </w:r>
      <w:r w:rsidR="00595F0A">
        <w:rPr>
          <w:rFonts w:cstheme="minorHAnsi"/>
          <w:color w:val="000000"/>
          <w:sz w:val="24"/>
          <w:szCs w:val="24"/>
        </w:rPr>
        <w:t>försöker dela upp oss</w:t>
      </w:r>
      <w:r w:rsidR="00595F0A" w:rsidRPr="00595F0A">
        <w:rPr>
          <w:rFonts w:cstheme="minorHAnsi"/>
          <w:color w:val="000000"/>
          <w:sz w:val="24"/>
          <w:szCs w:val="24"/>
        </w:rPr>
        <w:t xml:space="preserve"> på gården i mindre grupper tycker vi underlättar</w:t>
      </w:r>
      <w:r w:rsidR="00595F0A">
        <w:rPr>
          <w:rFonts w:cstheme="minorHAnsi"/>
          <w:color w:val="000000"/>
          <w:sz w:val="24"/>
          <w:szCs w:val="24"/>
        </w:rPr>
        <w:t>.</w:t>
      </w:r>
    </w:p>
    <w:p w:rsidR="00A22831" w:rsidRDefault="00A22831" w:rsidP="00DB506C">
      <w:pPr>
        <w:autoSpaceDE w:val="0"/>
        <w:autoSpaceDN w:val="0"/>
        <w:adjustRightInd w:val="0"/>
        <w:spacing w:after="0" w:line="240" w:lineRule="auto"/>
        <w:rPr>
          <w:rFonts w:cstheme="minorHAnsi"/>
          <w:b/>
          <w:color w:val="000000"/>
          <w:sz w:val="28"/>
          <w:szCs w:val="28"/>
        </w:rPr>
      </w:pPr>
    </w:p>
    <w:p w:rsidR="00864763" w:rsidRDefault="00864763" w:rsidP="00DB506C">
      <w:pPr>
        <w:autoSpaceDE w:val="0"/>
        <w:autoSpaceDN w:val="0"/>
        <w:adjustRightInd w:val="0"/>
        <w:spacing w:after="0" w:line="240" w:lineRule="auto"/>
        <w:rPr>
          <w:rFonts w:cstheme="minorHAnsi"/>
          <w:color w:val="000000"/>
          <w:sz w:val="24"/>
          <w:szCs w:val="24"/>
        </w:rPr>
      </w:pPr>
      <w:r>
        <w:rPr>
          <w:rFonts w:cstheme="minorHAnsi"/>
          <w:b/>
          <w:color w:val="000000"/>
          <w:sz w:val="28"/>
          <w:szCs w:val="28"/>
        </w:rPr>
        <w:t>3.3.2 Sexuella traka</w:t>
      </w:r>
      <w:r w:rsidR="007848B7">
        <w:rPr>
          <w:rFonts w:cstheme="minorHAnsi"/>
          <w:b/>
          <w:color w:val="000000"/>
          <w:sz w:val="28"/>
          <w:szCs w:val="28"/>
        </w:rPr>
        <w:t>s</w:t>
      </w:r>
      <w:r>
        <w:rPr>
          <w:rFonts w:cstheme="minorHAnsi"/>
          <w:b/>
          <w:color w:val="000000"/>
          <w:sz w:val="28"/>
          <w:szCs w:val="28"/>
        </w:rPr>
        <w:t>serier</w:t>
      </w:r>
      <w:r w:rsidR="007848B7">
        <w:rPr>
          <w:rFonts w:cstheme="minorHAnsi"/>
          <w:b/>
          <w:color w:val="000000"/>
          <w:sz w:val="28"/>
          <w:szCs w:val="28"/>
        </w:rPr>
        <w:br/>
      </w:r>
      <w:r w:rsidR="007848B7" w:rsidRPr="007848B7">
        <w:rPr>
          <w:rFonts w:cstheme="minorHAnsi"/>
          <w:color w:val="000000"/>
          <w:sz w:val="24"/>
          <w:szCs w:val="24"/>
        </w:rPr>
        <w:t xml:space="preserve">Vid toalettbesök </w:t>
      </w:r>
      <w:r w:rsidR="007848B7">
        <w:rPr>
          <w:rFonts w:cstheme="minorHAnsi"/>
          <w:color w:val="000000"/>
          <w:sz w:val="24"/>
          <w:szCs w:val="24"/>
        </w:rPr>
        <w:t>kan väntande barn öppna dörren f</w:t>
      </w:r>
      <w:r w:rsidR="007848B7" w:rsidRPr="007848B7">
        <w:rPr>
          <w:rFonts w:cstheme="minorHAnsi"/>
          <w:color w:val="000000"/>
          <w:sz w:val="24"/>
          <w:szCs w:val="24"/>
        </w:rPr>
        <w:t>ör den som är inne på toaletten. Vid blöjbyten på större barn kan de uppleva obehag när andra barn kommer in i rummet för att gå på toaletten eller tvätta händerna.</w:t>
      </w:r>
    </w:p>
    <w:p w:rsidR="007848B7" w:rsidRDefault="007848B7" w:rsidP="00DB506C">
      <w:pPr>
        <w:autoSpaceDE w:val="0"/>
        <w:autoSpaceDN w:val="0"/>
        <w:adjustRightInd w:val="0"/>
        <w:spacing w:after="0" w:line="240" w:lineRule="auto"/>
        <w:rPr>
          <w:rFonts w:cstheme="minorHAnsi"/>
          <w:color w:val="000000"/>
          <w:sz w:val="24"/>
          <w:szCs w:val="24"/>
        </w:rPr>
      </w:pPr>
    </w:p>
    <w:p w:rsidR="00864763" w:rsidRDefault="00864763" w:rsidP="00DB506C">
      <w:pPr>
        <w:autoSpaceDE w:val="0"/>
        <w:autoSpaceDN w:val="0"/>
        <w:adjustRightInd w:val="0"/>
        <w:spacing w:after="0" w:line="240" w:lineRule="auto"/>
        <w:rPr>
          <w:rFonts w:cstheme="minorHAnsi"/>
          <w:b/>
          <w:color w:val="000000"/>
          <w:sz w:val="28"/>
          <w:szCs w:val="28"/>
        </w:rPr>
      </w:pPr>
      <w:r>
        <w:rPr>
          <w:rFonts w:cstheme="minorHAnsi"/>
          <w:b/>
          <w:color w:val="000000"/>
          <w:sz w:val="28"/>
          <w:szCs w:val="28"/>
        </w:rPr>
        <w:t>3.3.3 Kön</w:t>
      </w:r>
    </w:p>
    <w:p w:rsidR="00864763" w:rsidRPr="007848B7" w:rsidRDefault="007848B7" w:rsidP="00DB506C">
      <w:pPr>
        <w:autoSpaceDE w:val="0"/>
        <w:autoSpaceDN w:val="0"/>
        <w:adjustRightInd w:val="0"/>
        <w:spacing w:after="0" w:line="240" w:lineRule="auto"/>
        <w:rPr>
          <w:rFonts w:cstheme="minorHAnsi"/>
          <w:color w:val="000000"/>
          <w:sz w:val="24"/>
          <w:szCs w:val="24"/>
        </w:rPr>
      </w:pPr>
      <w:r w:rsidRPr="007848B7">
        <w:rPr>
          <w:rFonts w:cstheme="minorHAnsi"/>
          <w:color w:val="000000"/>
          <w:sz w:val="24"/>
          <w:szCs w:val="24"/>
        </w:rPr>
        <w:t xml:space="preserve">Barnen skapar ibland egna regler i lekar som utesluter andra barn </w:t>
      </w:r>
      <w:proofErr w:type="spellStart"/>
      <w:r w:rsidRPr="007848B7">
        <w:rPr>
          <w:rFonts w:cstheme="minorHAnsi"/>
          <w:color w:val="000000"/>
          <w:sz w:val="24"/>
          <w:szCs w:val="24"/>
        </w:rPr>
        <w:t>pga</w:t>
      </w:r>
      <w:proofErr w:type="spellEnd"/>
      <w:r w:rsidRPr="007848B7">
        <w:rPr>
          <w:rFonts w:cstheme="minorHAnsi"/>
          <w:color w:val="000000"/>
          <w:sz w:val="24"/>
          <w:szCs w:val="24"/>
        </w:rPr>
        <w:t xml:space="preserve"> kön.</w:t>
      </w:r>
      <w:r>
        <w:rPr>
          <w:rFonts w:cstheme="minorHAnsi"/>
          <w:color w:val="000000"/>
          <w:sz w:val="24"/>
          <w:szCs w:val="24"/>
        </w:rPr>
        <w:br/>
      </w:r>
    </w:p>
    <w:p w:rsidR="00864763" w:rsidRDefault="00864763" w:rsidP="00DB506C">
      <w:pPr>
        <w:autoSpaceDE w:val="0"/>
        <w:autoSpaceDN w:val="0"/>
        <w:adjustRightInd w:val="0"/>
        <w:spacing w:after="0" w:line="240" w:lineRule="auto"/>
        <w:rPr>
          <w:rFonts w:cstheme="minorHAnsi"/>
          <w:b/>
          <w:color w:val="000000"/>
          <w:sz w:val="28"/>
          <w:szCs w:val="28"/>
        </w:rPr>
      </w:pPr>
      <w:r>
        <w:rPr>
          <w:rFonts w:cstheme="minorHAnsi"/>
          <w:b/>
          <w:color w:val="000000"/>
          <w:sz w:val="28"/>
          <w:szCs w:val="28"/>
        </w:rPr>
        <w:t>3.3.4 Könsöverskridande identitet eller uttryck</w:t>
      </w:r>
    </w:p>
    <w:p w:rsidR="00864763" w:rsidRPr="00F21C70" w:rsidRDefault="007848B7" w:rsidP="00DB506C">
      <w:pPr>
        <w:autoSpaceDE w:val="0"/>
        <w:autoSpaceDN w:val="0"/>
        <w:adjustRightInd w:val="0"/>
        <w:spacing w:after="0" w:line="240" w:lineRule="auto"/>
        <w:rPr>
          <w:rFonts w:cstheme="minorHAnsi"/>
          <w:b/>
          <w:color w:val="000000"/>
          <w:sz w:val="24"/>
          <w:szCs w:val="24"/>
        </w:rPr>
      </w:pPr>
      <w:r w:rsidRPr="00F21C70">
        <w:rPr>
          <w:rFonts w:cstheme="minorHAnsi"/>
          <w:color w:val="000000"/>
          <w:sz w:val="24"/>
          <w:szCs w:val="24"/>
        </w:rPr>
        <w:lastRenderedPageBreak/>
        <w:t>Vi undviker att benämna pojkar och flickor utifrån kön för att minska risken</w:t>
      </w:r>
      <w:r w:rsidR="00F21C70">
        <w:rPr>
          <w:rFonts w:cstheme="minorHAnsi"/>
          <w:color w:val="000000"/>
          <w:sz w:val="24"/>
          <w:szCs w:val="24"/>
        </w:rPr>
        <w:t xml:space="preserve"> för diskriminering, </w:t>
      </w:r>
      <w:proofErr w:type="spellStart"/>
      <w:proofErr w:type="gramStart"/>
      <w:r w:rsidR="00F21C70">
        <w:rPr>
          <w:rFonts w:cstheme="minorHAnsi"/>
          <w:color w:val="000000"/>
          <w:sz w:val="24"/>
          <w:szCs w:val="24"/>
        </w:rPr>
        <w:t>tex</w:t>
      </w:r>
      <w:proofErr w:type="spellEnd"/>
      <w:proofErr w:type="gramEnd"/>
      <w:r w:rsidR="00F21C70">
        <w:rPr>
          <w:rFonts w:cstheme="minorHAnsi"/>
          <w:color w:val="000000"/>
          <w:sz w:val="24"/>
          <w:szCs w:val="24"/>
        </w:rPr>
        <w:t xml:space="preserve"> använder vi </w:t>
      </w:r>
      <w:r w:rsidR="00B10BE5">
        <w:rPr>
          <w:rFonts w:cstheme="minorHAnsi"/>
          <w:color w:val="000000"/>
          <w:sz w:val="24"/>
          <w:szCs w:val="24"/>
        </w:rPr>
        <w:t xml:space="preserve">istället </w:t>
      </w:r>
      <w:r w:rsidR="00F21C70">
        <w:rPr>
          <w:rFonts w:cstheme="minorHAnsi"/>
          <w:color w:val="000000"/>
          <w:sz w:val="24"/>
          <w:szCs w:val="24"/>
        </w:rPr>
        <w:t>barnens namn, ”</w:t>
      </w:r>
      <w:r w:rsidR="00B10BE5">
        <w:rPr>
          <w:rFonts w:cstheme="minorHAnsi"/>
          <w:color w:val="000000"/>
          <w:sz w:val="24"/>
          <w:szCs w:val="24"/>
        </w:rPr>
        <w:t xml:space="preserve">kom alla kompisar ” eller ”kom alla </w:t>
      </w:r>
      <w:r w:rsidR="00F21C70">
        <w:rPr>
          <w:rFonts w:cstheme="minorHAnsi"/>
          <w:color w:val="000000"/>
          <w:sz w:val="24"/>
          <w:szCs w:val="24"/>
        </w:rPr>
        <w:t xml:space="preserve">barn”. </w:t>
      </w:r>
      <w:r w:rsidR="00F21C70" w:rsidRPr="00F21C70">
        <w:rPr>
          <w:rFonts w:cstheme="minorHAnsi"/>
          <w:color w:val="000000"/>
          <w:sz w:val="24"/>
          <w:szCs w:val="24"/>
        </w:rPr>
        <w:t xml:space="preserve"> Vi försöker också att uppmärksamma att </w:t>
      </w:r>
      <w:proofErr w:type="spellStart"/>
      <w:proofErr w:type="gramStart"/>
      <w:r w:rsidR="00F21C70" w:rsidRPr="00F21C70">
        <w:rPr>
          <w:rFonts w:cstheme="minorHAnsi"/>
          <w:color w:val="000000"/>
          <w:sz w:val="24"/>
          <w:szCs w:val="24"/>
        </w:rPr>
        <w:t>tex</w:t>
      </w:r>
      <w:proofErr w:type="spellEnd"/>
      <w:proofErr w:type="gramEnd"/>
      <w:r w:rsidR="00F21C70" w:rsidRPr="00F21C70">
        <w:rPr>
          <w:rFonts w:cstheme="minorHAnsi"/>
          <w:color w:val="000000"/>
          <w:sz w:val="24"/>
          <w:szCs w:val="24"/>
        </w:rPr>
        <w:t xml:space="preserve"> de nya skorna ser snabba ut och att tröjan ser skön ut, istället för att kommentera att de ser ut på ett visst sätt med viss färg</w:t>
      </w:r>
      <w:r w:rsidR="00A22831">
        <w:rPr>
          <w:rFonts w:cstheme="minorHAnsi"/>
          <w:color w:val="000000"/>
          <w:sz w:val="24"/>
          <w:szCs w:val="24"/>
        </w:rPr>
        <w:t xml:space="preserve"> som kan kopplas till ”flickigt”</w:t>
      </w:r>
      <w:r w:rsidR="00B10BE5">
        <w:rPr>
          <w:rFonts w:cstheme="minorHAnsi"/>
          <w:color w:val="000000"/>
          <w:sz w:val="24"/>
          <w:szCs w:val="24"/>
        </w:rPr>
        <w:t xml:space="preserve"> </w:t>
      </w:r>
      <w:r w:rsidR="00A22831">
        <w:rPr>
          <w:rFonts w:cstheme="minorHAnsi"/>
          <w:color w:val="000000"/>
          <w:sz w:val="24"/>
          <w:szCs w:val="24"/>
        </w:rPr>
        <w:t>eller ”pojkigt”</w:t>
      </w:r>
      <w:r w:rsidR="00F21C70" w:rsidRPr="00F21C70">
        <w:rPr>
          <w:rFonts w:cstheme="minorHAnsi"/>
          <w:color w:val="000000"/>
          <w:sz w:val="24"/>
          <w:szCs w:val="24"/>
        </w:rPr>
        <w:t>.</w:t>
      </w:r>
      <w:r w:rsidR="00595F0A">
        <w:rPr>
          <w:rFonts w:cstheme="minorHAnsi"/>
          <w:color w:val="000000"/>
          <w:sz w:val="24"/>
          <w:szCs w:val="24"/>
        </w:rPr>
        <w:t xml:space="preserve"> Vi är mycket ute i skogen, vilket vi också anser är väldigt </w:t>
      </w:r>
      <w:r w:rsidR="00037EF8">
        <w:rPr>
          <w:rFonts w:cstheme="minorHAnsi"/>
          <w:color w:val="000000"/>
          <w:sz w:val="24"/>
          <w:szCs w:val="24"/>
        </w:rPr>
        <w:t>könsneutral miljö. Vår gård är under uppbyggnad och står inför förändring och även där har vi detta i åtanke när material köps in.</w:t>
      </w:r>
      <w:r w:rsidR="00F21C70" w:rsidRPr="00F21C70">
        <w:rPr>
          <w:rFonts w:cstheme="minorHAnsi"/>
          <w:color w:val="000000"/>
          <w:sz w:val="24"/>
          <w:szCs w:val="24"/>
        </w:rPr>
        <w:br/>
      </w:r>
    </w:p>
    <w:p w:rsidR="00864763" w:rsidRDefault="00864763" w:rsidP="00DB506C">
      <w:pPr>
        <w:autoSpaceDE w:val="0"/>
        <w:autoSpaceDN w:val="0"/>
        <w:adjustRightInd w:val="0"/>
        <w:spacing w:after="0" w:line="240" w:lineRule="auto"/>
        <w:rPr>
          <w:rFonts w:cstheme="minorHAnsi"/>
          <w:b/>
          <w:color w:val="000000"/>
          <w:sz w:val="28"/>
          <w:szCs w:val="28"/>
        </w:rPr>
      </w:pPr>
      <w:r>
        <w:rPr>
          <w:rFonts w:cstheme="minorHAnsi"/>
          <w:b/>
          <w:color w:val="000000"/>
          <w:sz w:val="28"/>
          <w:szCs w:val="28"/>
        </w:rPr>
        <w:t>3.3.5 Etnisk tillhörighet</w:t>
      </w:r>
    </w:p>
    <w:p w:rsidR="00864763" w:rsidRPr="00F21C70" w:rsidRDefault="00F21C70" w:rsidP="00DB506C">
      <w:pPr>
        <w:autoSpaceDE w:val="0"/>
        <w:autoSpaceDN w:val="0"/>
        <w:adjustRightInd w:val="0"/>
        <w:spacing w:after="0" w:line="240" w:lineRule="auto"/>
        <w:rPr>
          <w:rFonts w:cstheme="minorHAnsi"/>
          <w:color w:val="000000"/>
          <w:sz w:val="24"/>
          <w:szCs w:val="24"/>
        </w:rPr>
      </w:pPr>
      <w:r w:rsidRPr="00F21C70">
        <w:rPr>
          <w:rFonts w:cstheme="minorHAnsi"/>
          <w:color w:val="000000"/>
          <w:sz w:val="24"/>
          <w:szCs w:val="24"/>
        </w:rPr>
        <w:t>Vi försöker ha material tillgängligt som belyser detta. Vi har ibland temaveckor med mat från andra länder och då pratar vi samtidigt om hur barn har det i andra länder samtidigt som vi tittar på bilder, film och diskuterar tillsammans med barnen.</w:t>
      </w:r>
      <w:r>
        <w:rPr>
          <w:rFonts w:cstheme="minorHAnsi"/>
          <w:color w:val="000000"/>
          <w:sz w:val="24"/>
          <w:szCs w:val="24"/>
        </w:rPr>
        <w:br/>
      </w:r>
    </w:p>
    <w:p w:rsidR="00864763" w:rsidRDefault="00864763" w:rsidP="00DB506C">
      <w:pPr>
        <w:autoSpaceDE w:val="0"/>
        <w:autoSpaceDN w:val="0"/>
        <w:adjustRightInd w:val="0"/>
        <w:spacing w:after="0" w:line="240" w:lineRule="auto"/>
        <w:rPr>
          <w:rFonts w:cstheme="minorHAnsi"/>
          <w:b/>
          <w:color w:val="000000"/>
          <w:sz w:val="28"/>
          <w:szCs w:val="28"/>
        </w:rPr>
      </w:pPr>
      <w:r>
        <w:rPr>
          <w:rFonts w:cstheme="minorHAnsi"/>
          <w:b/>
          <w:color w:val="000000"/>
          <w:sz w:val="28"/>
          <w:szCs w:val="28"/>
        </w:rPr>
        <w:t>3.3.6 Religion eller annan trosuppfattning</w:t>
      </w:r>
    </w:p>
    <w:p w:rsidR="00864763" w:rsidRPr="00C15346" w:rsidRDefault="00E73AB0" w:rsidP="00DB506C">
      <w:pPr>
        <w:autoSpaceDE w:val="0"/>
        <w:autoSpaceDN w:val="0"/>
        <w:adjustRightInd w:val="0"/>
        <w:spacing w:after="0" w:line="240" w:lineRule="auto"/>
        <w:rPr>
          <w:rFonts w:cstheme="minorHAnsi"/>
          <w:color w:val="000000"/>
          <w:sz w:val="24"/>
          <w:szCs w:val="24"/>
        </w:rPr>
      </w:pPr>
      <w:r w:rsidRPr="00F21C70">
        <w:rPr>
          <w:rFonts w:cstheme="minorHAnsi"/>
          <w:color w:val="000000"/>
          <w:sz w:val="24"/>
          <w:szCs w:val="24"/>
        </w:rPr>
        <w:t xml:space="preserve">Vi försöker ha material tillgängligt som belyser detta. </w:t>
      </w:r>
      <w:r w:rsidR="00C15346" w:rsidRPr="00C15346">
        <w:rPr>
          <w:rFonts w:cstheme="minorHAnsi"/>
          <w:color w:val="000000"/>
          <w:sz w:val="24"/>
          <w:szCs w:val="24"/>
        </w:rPr>
        <w:t>Vi prata</w:t>
      </w:r>
      <w:r>
        <w:rPr>
          <w:rFonts w:cstheme="minorHAnsi"/>
          <w:color w:val="000000"/>
          <w:sz w:val="24"/>
          <w:szCs w:val="24"/>
        </w:rPr>
        <w:t>r</w:t>
      </w:r>
      <w:r w:rsidR="00C15346" w:rsidRPr="00C15346">
        <w:rPr>
          <w:rFonts w:cstheme="minorHAnsi"/>
          <w:color w:val="000000"/>
          <w:sz w:val="24"/>
          <w:szCs w:val="24"/>
        </w:rPr>
        <w:t xml:space="preserve"> om att man kan fira</w:t>
      </w:r>
      <w:r w:rsidR="00595F0A">
        <w:rPr>
          <w:rFonts w:cstheme="minorHAnsi"/>
          <w:color w:val="000000"/>
          <w:sz w:val="24"/>
          <w:szCs w:val="24"/>
        </w:rPr>
        <w:t xml:space="preserve"> högtider</w:t>
      </w:r>
      <w:r w:rsidR="00C15346" w:rsidRPr="00C15346">
        <w:rPr>
          <w:rFonts w:cstheme="minorHAnsi"/>
          <w:color w:val="000000"/>
          <w:sz w:val="24"/>
          <w:szCs w:val="24"/>
        </w:rPr>
        <w:t xml:space="preserve"> på olika sätt beroende på vilken religion eller trosuppfattning man har.</w:t>
      </w:r>
      <w:r w:rsidR="00C15346">
        <w:rPr>
          <w:rFonts w:cstheme="minorHAnsi"/>
          <w:color w:val="000000"/>
          <w:sz w:val="24"/>
          <w:szCs w:val="24"/>
        </w:rPr>
        <w:t xml:space="preserve"> </w:t>
      </w:r>
      <w:r w:rsidR="008E2235">
        <w:rPr>
          <w:rFonts w:cstheme="minorHAnsi"/>
          <w:color w:val="000000"/>
          <w:sz w:val="24"/>
          <w:szCs w:val="24"/>
        </w:rPr>
        <w:t xml:space="preserve">Enligt förskolans läroplan så ska vi utveckla barnens förmåga att leva sig in i och respektera andra kulturer och värderingar. </w:t>
      </w:r>
      <w:r w:rsidR="00C15346">
        <w:rPr>
          <w:rFonts w:cstheme="minorHAnsi"/>
          <w:color w:val="000000"/>
          <w:sz w:val="24"/>
          <w:szCs w:val="24"/>
        </w:rPr>
        <w:t>Efter denna kartläggning ser vi att vi behöver lyfta detta mer i vårt arbete tillsammans med barnen.</w:t>
      </w:r>
      <w:r w:rsidR="00C15346">
        <w:rPr>
          <w:rFonts w:cstheme="minorHAnsi"/>
          <w:color w:val="000000"/>
          <w:sz w:val="24"/>
          <w:szCs w:val="24"/>
        </w:rPr>
        <w:br/>
      </w:r>
    </w:p>
    <w:p w:rsidR="00864763" w:rsidRDefault="00864763" w:rsidP="00DB506C">
      <w:pPr>
        <w:autoSpaceDE w:val="0"/>
        <w:autoSpaceDN w:val="0"/>
        <w:adjustRightInd w:val="0"/>
        <w:spacing w:after="0" w:line="240" w:lineRule="auto"/>
        <w:rPr>
          <w:rFonts w:cstheme="minorHAnsi"/>
          <w:b/>
          <w:color w:val="000000"/>
          <w:sz w:val="28"/>
          <w:szCs w:val="28"/>
        </w:rPr>
      </w:pPr>
      <w:r>
        <w:rPr>
          <w:rFonts w:cstheme="minorHAnsi"/>
          <w:b/>
          <w:color w:val="000000"/>
          <w:sz w:val="28"/>
          <w:szCs w:val="28"/>
        </w:rPr>
        <w:t>3.3.7 Funktionsnedsättning</w:t>
      </w:r>
      <w:r w:rsidR="00D56D70">
        <w:rPr>
          <w:rFonts w:cstheme="minorHAnsi"/>
          <w:b/>
          <w:color w:val="000000"/>
          <w:sz w:val="28"/>
          <w:szCs w:val="28"/>
        </w:rPr>
        <w:br/>
      </w:r>
      <w:r w:rsidR="00D56D70" w:rsidRPr="00DB506C">
        <w:rPr>
          <w:rFonts w:cstheme="minorHAnsi"/>
          <w:color w:val="000000"/>
          <w:sz w:val="24"/>
          <w:szCs w:val="24"/>
        </w:rPr>
        <w:t>Vi anpassar vår verksamhet för att passa alla individers olika behov och bemöter barnens frågor och funderingar som uppstår. Vi för diskussioner med barnen om att alla är olika och har olika behov. Vi strävar efter att anpassa vår miljö både ute och inne samt vårt arbetssätt utifrån barnets behov.</w:t>
      </w:r>
    </w:p>
    <w:p w:rsidR="00864763" w:rsidRDefault="00864763" w:rsidP="00DB506C">
      <w:pPr>
        <w:autoSpaceDE w:val="0"/>
        <w:autoSpaceDN w:val="0"/>
        <w:adjustRightInd w:val="0"/>
        <w:spacing w:after="0" w:line="240" w:lineRule="auto"/>
        <w:rPr>
          <w:rFonts w:cstheme="minorHAnsi"/>
          <w:b/>
          <w:color w:val="000000"/>
          <w:sz w:val="28"/>
          <w:szCs w:val="28"/>
        </w:rPr>
      </w:pPr>
    </w:p>
    <w:p w:rsidR="00D56D70" w:rsidRDefault="00864763" w:rsidP="00D56D70">
      <w:pPr>
        <w:autoSpaceDE w:val="0"/>
        <w:autoSpaceDN w:val="0"/>
        <w:adjustRightInd w:val="0"/>
        <w:spacing w:after="0" w:line="240" w:lineRule="auto"/>
        <w:rPr>
          <w:rFonts w:cstheme="minorHAnsi"/>
          <w:color w:val="000000"/>
          <w:sz w:val="24"/>
          <w:szCs w:val="24"/>
        </w:rPr>
      </w:pPr>
      <w:r>
        <w:rPr>
          <w:rFonts w:cstheme="minorHAnsi"/>
          <w:b/>
          <w:color w:val="000000"/>
          <w:sz w:val="28"/>
          <w:szCs w:val="28"/>
        </w:rPr>
        <w:t>3.3.8 Sexuell läggning</w:t>
      </w:r>
      <w:r w:rsidR="00C15346">
        <w:rPr>
          <w:rFonts w:cstheme="minorHAnsi"/>
          <w:color w:val="000000"/>
          <w:sz w:val="24"/>
          <w:szCs w:val="24"/>
        </w:rPr>
        <w:br/>
      </w:r>
      <w:r w:rsidR="00E73AB0" w:rsidRPr="00F21C70">
        <w:rPr>
          <w:rFonts w:cstheme="minorHAnsi"/>
          <w:color w:val="000000"/>
          <w:sz w:val="24"/>
          <w:szCs w:val="24"/>
        </w:rPr>
        <w:t>Vi försöker ha material tillgängligt som belyser detta</w:t>
      </w:r>
      <w:r w:rsidR="00E73AB0">
        <w:rPr>
          <w:rFonts w:cstheme="minorHAnsi"/>
          <w:color w:val="000000"/>
          <w:sz w:val="24"/>
          <w:szCs w:val="24"/>
        </w:rPr>
        <w:t xml:space="preserve">. </w:t>
      </w:r>
      <w:r w:rsidR="00C15346">
        <w:rPr>
          <w:rFonts w:cstheme="minorHAnsi"/>
          <w:color w:val="000000"/>
          <w:sz w:val="24"/>
          <w:szCs w:val="24"/>
        </w:rPr>
        <w:t>Vi pedagoger har ett neutralt förhållningssätt, v</w:t>
      </w:r>
      <w:r w:rsidR="00C15346" w:rsidRPr="00DB506C">
        <w:rPr>
          <w:rFonts w:cstheme="minorHAnsi"/>
          <w:color w:val="000000"/>
          <w:sz w:val="24"/>
          <w:szCs w:val="24"/>
        </w:rPr>
        <w:t>i pratar och diskuterar med barnen om olika familjekonstellationer. Vi visar på hur olika familjer kan se ut och pratar om barnens olika familjeförhållanden.</w:t>
      </w:r>
      <w:r w:rsidR="00C15346">
        <w:rPr>
          <w:rFonts w:cstheme="minorHAnsi"/>
          <w:color w:val="000000"/>
          <w:sz w:val="24"/>
          <w:szCs w:val="24"/>
        </w:rPr>
        <w:t xml:space="preserve"> För att neutralisera frågan använder vi oss av </w:t>
      </w:r>
      <w:proofErr w:type="spellStart"/>
      <w:proofErr w:type="gramStart"/>
      <w:r w:rsidR="00C15346">
        <w:rPr>
          <w:rFonts w:cstheme="minorHAnsi"/>
          <w:color w:val="000000"/>
          <w:sz w:val="24"/>
          <w:szCs w:val="24"/>
        </w:rPr>
        <w:t>tex</w:t>
      </w:r>
      <w:proofErr w:type="spellEnd"/>
      <w:proofErr w:type="gramEnd"/>
      <w:r w:rsidR="00C15346">
        <w:rPr>
          <w:rFonts w:cstheme="minorHAnsi"/>
          <w:color w:val="000000"/>
          <w:sz w:val="24"/>
          <w:szCs w:val="24"/>
        </w:rPr>
        <w:t xml:space="preserve"> böcker och filmer som vi sedan diskuterar med barnen.</w:t>
      </w:r>
    </w:p>
    <w:p w:rsidR="00EE2B0B" w:rsidRDefault="00EE2B0B">
      <w:pPr>
        <w:rPr>
          <w:rFonts w:cstheme="minorHAnsi"/>
          <w:b/>
          <w:color w:val="000000"/>
          <w:sz w:val="28"/>
          <w:szCs w:val="28"/>
        </w:rPr>
      </w:pPr>
      <w:r>
        <w:rPr>
          <w:rFonts w:cstheme="minorHAnsi"/>
          <w:b/>
          <w:color w:val="000000"/>
          <w:sz w:val="28"/>
          <w:szCs w:val="28"/>
        </w:rPr>
        <w:br w:type="page"/>
      </w:r>
    </w:p>
    <w:p w:rsidR="00864763" w:rsidRDefault="00864763" w:rsidP="00DB506C">
      <w:pPr>
        <w:autoSpaceDE w:val="0"/>
        <w:autoSpaceDN w:val="0"/>
        <w:adjustRightInd w:val="0"/>
        <w:spacing w:after="0" w:line="240" w:lineRule="auto"/>
        <w:rPr>
          <w:rFonts w:cstheme="minorHAnsi"/>
          <w:b/>
          <w:color w:val="000000"/>
          <w:sz w:val="28"/>
          <w:szCs w:val="28"/>
        </w:rPr>
      </w:pPr>
    </w:p>
    <w:p w:rsidR="00864763" w:rsidRDefault="00864763" w:rsidP="00DB506C">
      <w:pPr>
        <w:autoSpaceDE w:val="0"/>
        <w:autoSpaceDN w:val="0"/>
        <w:adjustRightInd w:val="0"/>
        <w:spacing w:after="0" w:line="240" w:lineRule="auto"/>
        <w:rPr>
          <w:rFonts w:cstheme="minorHAnsi"/>
          <w:b/>
          <w:color w:val="000000"/>
          <w:sz w:val="28"/>
          <w:szCs w:val="28"/>
        </w:rPr>
      </w:pPr>
      <w:r>
        <w:rPr>
          <w:rFonts w:cstheme="minorHAnsi"/>
          <w:b/>
          <w:color w:val="000000"/>
          <w:sz w:val="28"/>
          <w:szCs w:val="28"/>
        </w:rPr>
        <w:t>3.3.9 Ålder</w:t>
      </w:r>
    </w:p>
    <w:p w:rsidR="00D56D70" w:rsidRDefault="00D56D70" w:rsidP="00DB506C">
      <w:pPr>
        <w:autoSpaceDE w:val="0"/>
        <w:autoSpaceDN w:val="0"/>
        <w:adjustRightInd w:val="0"/>
        <w:spacing w:after="0" w:line="240" w:lineRule="auto"/>
        <w:rPr>
          <w:rFonts w:cstheme="minorHAnsi"/>
          <w:b/>
          <w:color w:val="000000"/>
          <w:sz w:val="28"/>
          <w:szCs w:val="28"/>
        </w:rPr>
      </w:pPr>
      <w:r>
        <w:rPr>
          <w:rFonts w:cstheme="minorHAnsi"/>
          <w:color w:val="000000"/>
          <w:sz w:val="24"/>
          <w:szCs w:val="24"/>
        </w:rPr>
        <w:t>I Ur och Skur Granen är en avdelning med barn 1-5 år. Vi är ofta tillsammans i blandade åldrar</w:t>
      </w:r>
      <w:r w:rsidRPr="004C12FC">
        <w:rPr>
          <w:rFonts w:cstheme="minorHAnsi"/>
          <w:color w:val="000000"/>
          <w:sz w:val="24"/>
          <w:szCs w:val="24"/>
        </w:rPr>
        <w:t xml:space="preserve"> </w:t>
      </w:r>
      <w:r>
        <w:rPr>
          <w:rFonts w:cstheme="minorHAnsi"/>
          <w:color w:val="000000"/>
          <w:sz w:val="24"/>
          <w:szCs w:val="24"/>
        </w:rPr>
        <w:t xml:space="preserve">utifrån barnens förutsättningar och intressen, vi arbetar också utifrån Friluftsfrämjandets friluftsskolor; </w:t>
      </w:r>
      <w:proofErr w:type="spellStart"/>
      <w:r>
        <w:rPr>
          <w:rFonts w:cstheme="minorHAnsi"/>
          <w:color w:val="000000"/>
          <w:sz w:val="24"/>
          <w:szCs w:val="24"/>
        </w:rPr>
        <w:t>Skogsmulle</w:t>
      </w:r>
      <w:proofErr w:type="spellEnd"/>
      <w:r>
        <w:rPr>
          <w:rFonts w:cstheme="minorHAnsi"/>
          <w:color w:val="000000"/>
          <w:sz w:val="24"/>
          <w:szCs w:val="24"/>
        </w:rPr>
        <w:t>, Skogsknytte och Skogsknopp.</w:t>
      </w:r>
      <w:r w:rsidR="00C15346">
        <w:rPr>
          <w:rFonts w:cstheme="minorHAnsi"/>
          <w:color w:val="000000"/>
          <w:sz w:val="24"/>
          <w:szCs w:val="24"/>
        </w:rPr>
        <w:t xml:space="preserve"> Risken i friluftsskolorna som finns, då de är uppdelade </w:t>
      </w:r>
      <w:r w:rsidR="00EE2B0B">
        <w:rPr>
          <w:rFonts w:cstheme="minorHAnsi"/>
          <w:color w:val="000000"/>
          <w:sz w:val="24"/>
          <w:szCs w:val="24"/>
        </w:rPr>
        <w:t>utifrån</w:t>
      </w:r>
      <w:r w:rsidR="00C15346">
        <w:rPr>
          <w:rFonts w:cstheme="minorHAnsi"/>
          <w:color w:val="000000"/>
          <w:sz w:val="24"/>
          <w:szCs w:val="24"/>
        </w:rPr>
        <w:t xml:space="preserve"> ålder, försöker vi minimera genom att både planera aktiviteten på grupp- och individnivå. Vi samarbetar även </w:t>
      </w:r>
      <w:r w:rsidR="00EE2B0B">
        <w:rPr>
          <w:rFonts w:cstheme="minorHAnsi"/>
          <w:color w:val="000000"/>
          <w:sz w:val="24"/>
          <w:szCs w:val="24"/>
        </w:rPr>
        <w:t xml:space="preserve">tillsammans </w:t>
      </w:r>
      <w:r w:rsidR="00C15346">
        <w:rPr>
          <w:rFonts w:cstheme="minorHAnsi"/>
          <w:color w:val="000000"/>
          <w:sz w:val="24"/>
          <w:szCs w:val="24"/>
        </w:rPr>
        <w:t>mellan våra grupper.</w:t>
      </w:r>
      <w:r w:rsidR="00C15346">
        <w:rPr>
          <w:rFonts w:cstheme="minorHAnsi"/>
          <w:color w:val="000000"/>
          <w:sz w:val="24"/>
          <w:szCs w:val="24"/>
        </w:rPr>
        <w:br/>
      </w:r>
      <w:r>
        <w:rPr>
          <w:rFonts w:cstheme="minorHAnsi"/>
          <w:color w:val="000000"/>
          <w:sz w:val="24"/>
          <w:szCs w:val="24"/>
        </w:rPr>
        <w:t xml:space="preserve"> Vi utmanar barnen i olika aktiviteter för att skapa meningsfullhet och ett sammanhang där trygghet och lärande är i fokus. Vi försöker i så stor utsträckning som möjligt tillgodose de utmaningar som varje enskild individ behöver utifrån mognad och ålder.</w:t>
      </w:r>
      <w:r>
        <w:rPr>
          <w:rFonts w:cstheme="minorHAnsi"/>
          <w:color w:val="000000"/>
          <w:sz w:val="24"/>
          <w:szCs w:val="24"/>
        </w:rPr>
        <w:br/>
      </w:r>
    </w:p>
    <w:p w:rsidR="00864763" w:rsidRDefault="00864763" w:rsidP="00DB506C">
      <w:pPr>
        <w:autoSpaceDE w:val="0"/>
        <w:autoSpaceDN w:val="0"/>
        <w:adjustRightInd w:val="0"/>
        <w:spacing w:after="0" w:line="240" w:lineRule="auto"/>
        <w:rPr>
          <w:rFonts w:cstheme="minorHAnsi"/>
          <w:b/>
          <w:color w:val="000000"/>
          <w:sz w:val="28"/>
          <w:szCs w:val="28"/>
        </w:rPr>
      </w:pPr>
      <w:r>
        <w:rPr>
          <w:rFonts w:cstheme="minorHAnsi"/>
          <w:b/>
          <w:color w:val="000000"/>
          <w:sz w:val="28"/>
          <w:szCs w:val="28"/>
        </w:rPr>
        <w:t>3.4 Planerade åtgärder för läsåret</w:t>
      </w:r>
    </w:p>
    <w:p w:rsidR="00864763" w:rsidRDefault="00864763" w:rsidP="00DB506C">
      <w:pPr>
        <w:autoSpaceDE w:val="0"/>
        <w:autoSpaceDN w:val="0"/>
        <w:adjustRightInd w:val="0"/>
        <w:spacing w:after="0" w:line="240" w:lineRule="auto"/>
        <w:rPr>
          <w:rFonts w:cstheme="minorHAnsi"/>
          <w:b/>
          <w:color w:val="000000"/>
          <w:sz w:val="28"/>
          <w:szCs w:val="28"/>
        </w:rPr>
      </w:pPr>
    </w:p>
    <w:tbl>
      <w:tblPr>
        <w:tblStyle w:val="Tabellrutnt"/>
        <w:tblW w:w="0" w:type="auto"/>
        <w:tblLook w:val="04A0"/>
      </w:tblPr>
      <w:tblGrid>
        <w:gridCol w:w="3070"/>
        <w:gridCol w:w="3071"/>
        <w:gridCol w:w="3071"/>
      </w:tblGrid>
      <w:tr w:rsidR="00864763" w:rsidTr="00864763">
        <w:tc>
          <w:tcPr>
            <w:tcW w:w="3070" w:type="dxa"/>
          </w:tcPr>
          <w:p w:rsidR="00864763" w:rsidRDefault="00864763" w:rsidP="00DB506C">
            <w:pPr>
              <w:autoSpaceDE w:val="0"/>
              <w:autoSpaceDN w:val="0"/>
              <w:adjustRightInd w:val="0"/>
              <w:rPr>
                <w:rFonts w:cstheme="minorHAnsi"/>
                <w:b/>
                <w:color w:val="000000"/>
                <w:sz w:val="24"/>
                <w:szCs w:val="24"/>
              </w:rPr>
            </w:pPr>
            <w:r w:rsidRPr="00864763">
              <w:rPr>
                <w:rFonts w:cstheme="minorHAnsi"/>
                <w:b/>
                <w:color w:val="000000"/>
                <w:sz w:val="24"/>
                <w:szCs w:val="24"/>
              </w:rPr>
              <w:t>Planerade främjande åtgärder på förskolan</w:t>
            </w:r>
          </w:p>
          <w:p w:rsidR="00864763" w:rsidRPr="00864763" w:rsidRDefault="00864763" w:rsidP="00DB506C">
            <w:pPr>
              <w:autoSpaceDE w:val="0"/>
              <w:autoSpaceDN w:val="0"/>
              <w:adjustRightInd w:val="0"/>
              <w:rPr>
                <w:rFonts w:cstheme="minorHAnsi"/>
                <w:b/>
                <w:color w:val="000000"/>
                <w:sz w:val="24"/>
                <w:szCs w:val="24"/>
              </w:rPr>
            </w:pPr>
          </w:p>
        </w:tc>
        <w:tc>
          <w:tcPr>
            <w:tcW w:w="3071" w:type="dxa"/>
          </w:tcPr>
          <w:p w:rsidR="00864763" w:rsidRPr="00864763" w:rsidRDefault="00864763" w:rsidP="00DB506C">
            <w:pPr>
              <w:autoSpaceDE w:val="0"/>
              <w:autoSpaceDN w:val="0"/>
              <w:adjustRightInd w:val="0"/>
              <w:rPr>
                <w:rFonts w:cstheme="minorHAnsi"/>
                <w:b/>
                <w:color w:val="000000"/>
                <w:sz w:val="24"/>
                <w:szCs w:val="24"/>
              </w:rPr>
            </w:pPr>
            <w:r w:rsidRPr="00864763">
              <w:rPr>
                <w:rFonts w:cstheme="minorHAnsi"/>
                <w:b/>
                <w:color w:val="000000"/>
                <w:sz w:val="24"/>
                <w:szCs w:val="24"/>
              </w:rPr>
              <w:t>När påbörjas/genomförs åtgärden?</w:t>
            </w:r>
          </w:p>
        </w:tc>
        <w:tc>
          <w:tcPr>
            <w:tcW w:w="3071" w:type="dxa"/>
          </w:tcPr>
          <w:p w:rsidR="00864763" w:rsidRPr="00864763" w:rsidRDefault="00864763" w:rsidP="00DB506C">
            <w:pPr>
              <w:autoSpaceDE w:val="0"/>
              <w:autoSpaceDN w:val="0"/>
              <w:adjustRightInd w:val="0"/>
              <w:rPr>
                <w:rFonts w:cstheme="minorHAnsi"/>
                <w:b/>
                <w:color w:val="000000"/>
                <w:sz w:val="24"/>
                <w:szCs w:val="24"/>
              </w:rPr>
            </w:pPr>
            <w:r w:rsidRPr="00864763">
              <w:rPr>
                <w:rFonts w:cstheme="minorHAnsi"/>
                <w:b/>
                <w:color w:val="000000"/>
                <w:sz w:val="24"/>
                <w:szCs w:val="24"/>
              </w:rPr>
              <w:t>Ansvarig</w:t>
            </w:r>
          </w:p>
        </w:tc>
      </w:tr>
      <w:tr w:rsidR="00864763" w:rsidTr="00864763">
        <w:tc>
          <w:tcPr>
            <w:tcW w:w="3070" w:type="dxa"/>
          </w:tcPr>
          <w:p w:rsidR="00864763" w:rsidRPr="000A40A0" w:rsidRDefault="00FA7222" w:rsidP="00DB506C">
            <w:pPr>
              <w:autoSpaceDE w:val="0"/>
              <w:autoSpaceDN w:val="0"/>
              <w:adjustRightInd w:val="0"/>
              <w:rPr>
                <w:rFonts w:cstheme="minorHAnsi"/>
                <w:color w:val="000000"/>
                <w:sz w:val="24"/>
                <w:szCs w:val="24"/>
              </w:rPr>
            </w:pPr>
            <w:r w:rsidRPr="000A40A0">
              <w:rPr>
                <w:rFonts w:cstheme="minorHAnsi"/>
                <w:color w:val="000000"/>
                <w:sz w:val="24"/>
                <w:szCs w:val="24"/>
              </w:rPr>
              <w:t>Personaltäthet i förhållande till antal barn</w:t>
            </w:r>
            <w:r w:rsidR="000A40A0" w:rsidRPr="000A40A0">
              <w:rPr>
                <w:rFonts w:cstheme="minorHAnsi"/>
                <w:color w:val="000000"/>
                <w:sz w:val="24"/>
                <w:szCs w:val="24"/>
              </w:rPr>
              <w:t xml:space="preserve"> </w:t>
            </w:r>
          </w:p>
        </w:tc>
        <w:tc>
          <w:tcPr>
            <w:tcW w:w="3071" w:type="dxa"/>
          </w:tcPr>
          <w:p w:rsidR="00864763" w:rsidRPr="000A40A0" w:rsidRDefault="000A40A0" w:rsidP="00DB506C">
            <w:pPr>
              <w:autoSpaceDE w:val="0"/>
              <w:autoSpaceDN w:val="0"/>
              <w:adjustRightInd w:val="0"/>
              <w:rPr>
                <w:rFonts w:cstheme="minorHAnsi"/>
                <w:color w:val="000000"/>
                <w:sz w:val="24"/>
                <w:szCs w:val="24"/>
              </w:rPr>
            </w:pPr>
            <w:r w:rsidRPr="000A40A0">
              <w:rPr>
                <w:rFonts w:cstheme="minorHAnsi"/>
                <w:color w:val="000000"/>
                <w:sz w:val="24"/>
                <w:szCs w:val="24"/>
              </w:rPr>
              <w:t>Snarast</w:t>
            </w:r>
          </w:p>
        </w:tc>
        <w:tc>
          <w:tcPr>
            <w:tcW w:w="3071" w:type="dxa"/>
          </w:tcPr>
          <w:p w:rsidR="00864763" w:rsidRPr="000A40A0" w:rsidRDefault="000A40A0" w:rsidP="00DB506C">
            <w:pPr>
              <w:autoSpaceDE w:val="0"/>
              <w:autoSpaceDN w:val="0"/>
              <w:adjustRightInd w:val="0"/>
              <w:rPr>
                <w:rFonts w:cstheme="minorHAnsi"/>
                <w:color w:val="000000"/>
                <w:sz w:val="24"/>
                <w:szCs w:val="24"/>
              </w:rPr>
            </w:pPr>
            <w:r w:rsidRPr="000A40A0">
              <w:rPr>
                <w:rFonts w:cstheme="minorHAnsi"/>
                <w:color w:val="000000"/>
                <w:sz w:val="24"/>
                <w:szCs w:val="24"/>
              </w:rPr>
              <w:t>Rektor/Styrelse</w:t>
            </w:r>
          </w:p>
        </w:tc>
      </w:tr>
      <w:tr w:rsidR="00864763" w:rsidTr="00474B8C">
        <w:tc>
          <w:tcPr>
            <w:tcW w:w="3070" w:type="dxa"/>
          </w:tcPr>
          <w:p w:rsidR="00864763" w:rsidRPr="000A40A0" w:rsidRDefault="000A40A0" w:rsidP="00474B8C">
            <w:pPr>
              <w:autoSpaceDE w:val="0"/>
              <w:autoSpaceDN w:val="0"/>
              <w:adjustRightInd w:val="0"/>
              <w:rPr>
                <w:rFonts w:cstheme="minorHAnsi"/>
                <w:color w:val="000000"/>
                <w:sz w:val="24"/>
                <w:szCs w:val="24"/>
              </w:rPr>
            </w:pPr>
            <w:r w:rsidRPr="000A40A0">
              <w:rPr>
                <w:rFonts w:cstheme="minorHAnsi"/>
                <w:color w:val="000000"/>
                <w:sz w:val="24"/>
                <w:szCs w:val="24"/>
              </w:rPr>
              <w:t>Fördela oss vuxna i alla våra miljöer</w:t>
            </w:r>
          </w:p>
        </w:tc>
        <w:tc>
          <w:tcPr>
            <w:tcW w:w="3071" w:type="dxa"/>
          </w:tcPr>
          <w:p w:rsidR="00864763" w:rsidRPr="000A40A0" w:rsidRDefault="000A40A0" w:rsidP="00474B8C">
            <w:pPr>
              <w:autoSpaceDE w:val="0"/>
              <w:autoSpaceDN w:val="0"/>
              <w:adjustRightInd w:val="0"/>
              <w:rPr>
                <w:rFonts w:cstheme="minorHAnsi"/>
                <w:color w:val="000000"/>
                <w:sz w:val="24"/>
                <w:szCs w:val="24"/>
              </w:rPr>
            </w:pPr>
            <w:r w:rsidRPr="000A40A0">
              <w:rPr>
                <w:rFonts w:cstheme="minorHAnsi"/>
                <w:color w:val="000000"/>
                <w:sz w:val="24"/>
                <w:szCs w:val="24"/>
              </w:rPr>
              <w:t>Hela året</w:t>
            </w:r>
          </w:p>
        </w:tc>
        <w:tc>
          <w:tcPr>
            <w:tcW w:w="3071" w:type="dxa"/>
          </w:tcPr>
          <w:p w:rsidR="00864763" w:rsidRPr="000A40A0" w:rsidRDefault="000A40A0" w:rsidP="00474B8C">
            <w:pPr>
              <w:autoSpaceDE w:val="0"/>
              <w:autoSpaceDN w:val="0"/>
              <w:adjustRightInd w:val="0"/>
              <w:rPr>
                <w:rFonts w:cstheme="minorHAnsi"/>
                <w:color w:val="000000"/>
                <w:sz w:val="24"/>
                <w:szCs w:val="24"/>
              </w:rPr>
            </w:pPr>
            <w:r w:rsidRPr="000A40A0">
              <w:rPr>
                <w:rFonts w:cstheme="minorHAnsi"/>
                <w:color w:val="000000"/>
                <w:sz w:val="24"/>
                <w:szCs w:val="24"/>
              </w:rPr>
              <w:t>All personal</w:t>
            </w:r>
          </w:p>
        </w:tc>
      </w:tr>
      <w:tr w:rsidR="00864763" w:rsidTr="00474B8C">
        <w:tc>
          <w:tcPr>
            <w:tcW w:w="3070" w:type="dxa"/>
          </w:tcPr>
          <w:p w:rsidR="00864763" w:rsidRPr="000A40A0" w:rsidRDefault="000A40A0" w:rsidP="00474B8C">
            <w:pPr>
              <w:autoSpaceDE w:val="0"/>
              <w:autoSpaceDN w:val="0"/>
              <w:adjustRightInd w:val="0"/>
              <w:rPr>
                <w:rFonts w:cstheme="minorHAnsi"/>
                <w:color w:val="000000"/>
                <w:sz w:val="24"/>
                <w:szCs w:val="24"/>
              </w:rPr>
            </w:pPr>
            <w:r w:rsidRPr="000A40A0">
              <w:rPr>
                <w:rFonts w:cstheme="minorHAnsi"/>
                <w:color w:val="000000"/>
                <w:sz w:val="24"/>
                <w:szCs w:val="24"/>
              </w:rPr>
              <w:t>Närvarande vuxen när barnen ska gå på toaletten</w:t>
            </w:r>
          </w:p>
        </w:tc>
        <w:tc>
          <w:tcPr>
            <w:tcW w:w="3071" w:type="dxa"/>
          </w:tcPr>
          <w:p w:rsidR="00864763" w:rsidRPr="000A40A0" w:rsidRDefault="000A40A0" w:rsidP="00474B8C">
            <w:pPr>
              <w:autoSpaceDE w:val="0"/>
              <w:autoSpaceDN w:val="0"/>
              <w:adjustRightInd w:val="0"/>
              <w:rPr>
                <w:rFonts w:cstheme="minorHAnsi"/>
                <w:color w:val="000000"/>
                <w:sz w:val="24"/>
                <w:szCs w:val="24"/>
              </w:rPr>
            </w:pPr>
            <w:r w:rsidRPr="000A40A0">
              <w:rPr>
                <w:rFonts w:cstheme="minorHAnsi"/>
                <w:color w:val="000000"/>
                <w:sz w:val="24"/>
                <w:szCs w:val="24"/>
              </w:rPr>
              <w:t>Hela året</w:t>
            </w:r>
          </w:p>
        </w:tc>
        <w:tc>
          <w:tcPr>
            <w:tcW w:w="3071" w:type="dxa"/>
          </w:tcPr>
          <w:p w:rsidR="00864763" w:rsidRPr="000A40A0" w:rsidRDefault="000A40A0" w:rsidP="00474B8C">
            <w:pPr>
              <w:autoSpaceDE w:val="0"/>
              <w:autoSpaceDN w:val="0"/>
              <w:adjustRightInd w:val="0"/>
              <w:rPr>
                <w:rFonts w:cstheme="minorHAnsi"/>
                <w:color w:val="000000"/>
                <w:sz w:val="24"/>
                <w:szCs w:val="24"/>
              </w:rPr>
            </w:pPr>
            <w:r w:rsidRPr="000A40A0">
              <w:rPr>
                <w:rFonts w:cstheme="minorHAnsi"/>
                <w:color w:val="000000"/>
                <w:sz w:val="24"/>
                <w:szCs w:val="24"/>
              </w:rPr>
              <w:t>All personal</w:t>
            </w:r>
          </w:p>
        </w:tc>
      </w:tr>
      <w:tr w:rsidR="00864763" w:rsidTr="00474B8C">
        <w:tc>
          <w:tcPr>
            <w:tcW w:w="3070" w:type="dxa"/>
          </w:tcPr>
          <w:p w:rsidR="00864763" w:rsidRPr="000A40A0" w:rsidRDefault="000A40A0" w:rsidP="00474B8C">
            <w:pPr>
              <w:autoSpaceDE w:val="0"/>
              <w:autoSpaceDN w:val="0"/>
              <w:adjustRightInd w:val="0"/>
              <w:rPr>
                <w:rFonts w:cstheme="minorHAnsi"/>
                <w:color w:val="000000"/>
                <w:sz w:val="24"/>
                <w:szCs w:val="24"/>
              </w:rPr>
            </w:pPr>
            <w:r w:rsidRPr="000A40A0">
              <w:rPr>
                <w:rFonts w:cstheme="minorHAnsi"/>
                <w:color w:val="000000"/>
                <w:sz w:val="24"/>
                <w:szCs w:val="24"/>
              </w:rPr>
              <w:t>Barnintervjuer</w:t>
            </w:r>
          </w:p>
        </w:tc>
        <w:tc>
          <w:tcPr>
            <w:tcW w:w="3071" w:type="dxa"/>
          </w:tcPr>
          <w:p w:rsidR="00864763" w:rsidRPr="000A40A0" w:rsidRDefault="000A40A0" w:rsidP="00474B8C">
            <w:pPr>
              <w:autoSpaceDE w:val="0"/>
              <w:autoSpaceDN w:val="0"/>
              <w:adjustRightInd w:val="0"/>
              <w:rPr>
                <w:rFonts w:cstheme="minorHAnsi"/>
                <w:color w:val="000000"/>
                <w:sz w:val="24"/>
                <w:szCs w:val="24"/>
              </w:rPr>
            </w:pPr>
            <w:r w:rsidRPr="000A40A0">
              <w:rPr>
                <w:rFonts w:cstheme="minorHAnsi"/>
                <w:color w:val="000000"/>
                <w:sz w:val="24"/>
                <w:szCs w:val="24"/>
              </w:rPr>
              <w:t>I samband med utvecklingssamtalen (november/december)</w:t>
            </w:r>
          </w:p>
        </w:tc>
        <w:tc>
          <w:tcPr>
            <w:tcW w:w="3071" w:type="dxa"/>
          </w:tcPr>
          <w:p w:rsidR="00864763" w:rsidRPr="000A40A0" w:rsidRDefault="000A40A0" w:rsidP="00474B8C">
            <w:pPr>
              <w:autoSpaceDE w:val="0"/>
              <w:autoSpaceDN w:val="0"/>
              <w:adjustRightInd w:val="0"/>
              <w:rPr>
                <w:rFonts w:cstheme="minorHAnsi"/>
                <w:color w:val="000000"/>
                <w:sz w:val="24"/>
                <w:szCs w:val="24"/>
              </w:rPr>
            </w:pPr>
            <w:r w:rsidRPr="000A40A0">
              <w:rPr>
                <w:rFonts w:cstheme="minorHAnsi"/>
                <w:color w:val="000000"/>
                <w:sz w:val="24"/>
                <w:szCs w:val="24"/>
              </w:rPr>
              <w:t>All personal</w:t>
            </w:r>
          </w:p>
        </w:tc>
      </w:tr>
      <w:tr w:rsidR="00864763" w:rsidTr="00864763">
        <w:tc>
          <w:tcPr>
            <w:tcW w:w="3070" w:type="dxa"/>
          </w:tcPr>
          <w:p w:rsidR="00864763" w:rsidRPr="000A40A0" w:rsidRDefault="000A40A0" w:rsidP="00DB506C">
            <w:pPr>
              <w:autoSpaceDE w:val="0"/>
              <w:autoSpaceDN w:val="0"/>
              <w:adjustRightInd w:val="0"/>
              <w:rPr>
                <w:rFonts w:cstheme="minorHAnsi"/>
                <w:color w:val="000000"/>
                <w:sz w:val="24"/>
                <w:szCs w:val="24"/>
              </w:rPr>
            </w:pPr>
            <w:r w:rsidRPr="000A40A0">
              <w:rPr>
                <w:rFonts w:cstheme="minorHAnsi"/>
                <w:color w:val="000000"/>
                <w:sz w:val="24"/>
                <w:szCs w:val="24"/>
              </w:rPr>
              <w:t>Neutrala lärmiljöer och material</w:t>
            </w:r>
          </w:p>
        </w:tc>
        <w:tc>
          <w:tcPr>
            <w:tcW w:w="3071" w:type="dxa"/>
          </w:tcPr>
          <w:p w:rsidR="00864763" w:rsidRPr="000A40A0" w:rsidRDefault="000A40A0" w:rsidP="00DB506C">
            <w:pPr>
              <w:autoSpaceDE w:val="0"/>
              <w:autoSpaceDN w:val="0"/>
              <w:adjustRightInd w:val="0"/>
              <w:rPr>
                <w:rFonts w:cstheme="minorHAnsi"/>
                <w:color w:val="000000"/>
                <w:sz w:val="24"/>
                <w:szCs w:val="24"/>
              </w:rPr>
            </w:pPr>
            <w:r w:rsidRPr="000A40A0">
              <w:rPr>
                <w:rFonts w:cstheme="minorHAnsi"/>
                <w:color w:val="000000"/>
                <w:sz w:val="24"/>
                <w:szCs w:val="24"/>
              </w:rPr>
              <w:t>Hela året</w:t>
            </w:r>
          </w:p>
        </w:tc>
        <w:tc>
          <w:tcPr>
            <w:tcW w:w="3071" w:type="dxa"/>
          </w:tcPr>
          <w:p w:rsidR="00864763" w:rsidRPr="000A40A0" w:rsidRDefault="000A40A0" w:rsidP="00DB506C">
            <w:pPr>
              <w:autoSpaceDE w:val="0"/>
              <w:autoSpaceDN w:val="0"/>
              <w:adjustRightInd w:val="0"/>
              <w:rPr>
                <w:rFonts w:cstheme="minorHAnsi"/>
                <w:color w:val="000000"/>
                <w:sz w:val="24"/>
                <w:szCs w:val="24"/>
              </w:rPr>
            </w:pPr>
            <w:r w:rsidRPr="000A40A0">
              <w:rPr>
                <w:rFonts w:cstheme="minorHAnsi"/>
                <w:color w:val="000000"/>
                <w:sz w:val="24"/>
                <w:szCs w:val="24"/>
              </w:rPr>
              <w:t>All personal</w:t>
            </w:r>
          </w:p>
        </w:tc>
      </w:tr>
      <w:tr w:rsidR="00E172DB" w:rsidTr="00864763">
        <w:tc>
          <w:tcPr>
            <w:tcW w:w="3070" w:type="dxa"/>
          </w:tcPr>
          <w:p w:rsidR="00E172DB" w:rsidRPr="000A40A0" w:rsidRDefault="00E172DB" w:rsidP="00DB506C">
            <w:pPr>
              <w:autoSpaceDE w:val="0"/>
              <w:autoSpaceDN w:val="0"/>
              <w:adjustRightInd w:val="0"/>
              <w:rPr>
                <w:rFonts w:cstheme="minorHAnsi"/>
                <w:color w:val="000000"/>
                <w:sz w:val="24"/>
                <w:szCs w:val="24"/>
              </w:rPr>
            </w:pPr>
            <w:r>
              <w:rPr>
                <w:rFonts w:cstheme="minorHAnsi"/>
                <w:color w:val="000000"/>
                <w:sz w:val="24"/>
                <w:szCs w:val="24"/>
              </w:rPr>
              <w:t>Arbeta med tema Kompis</w:t>
            </w:r>
          </w:p>
        </w:tc>
        <w:tc>
          <w:tcPr>
            <w:tcW w:w="3071" w:type="dxa"/>
          </w:tcPr>
          <w:p w:rsidR="00E172DB" w:rsidRPr="000A40A0" w:rsidRDefault="00E172DB" w:rsidP="00DB506C">
            <w:pPr>
              <w:autoSpaceDE w:val="0"/>
              <w:autoSpaceDN w:val="0"/>
              <w:adjustRightInd w:val="0"/>
              <w:rPr>
                <w:rFonts w:cstheme="minorHAnsi"/>
                <w:color w:val="000000"/>
                <w:sz w:val="24"/>
                <w:szCs w:val="24"/>
              </w:rPr>
            </w:pPr>
            <w:r>
              <w:rPr>
                <w:rFonts w:cstheme="minorHAnsi"/>
                <w:color w:val="000000"/>
                <w:sz w:val="24"/>
                <w:szCs w:val="24"/>
              </w:rPr>
              <w:t>Varje terminsstart</w:t>
            </w:r>
          </w:p>
        </w:tc>
        <w:tc>
          <w:tcPr>
            <w:tcW w:w="3071" w:type="dxa"/>
          </w:tcPr>
          <w:p w:rsidR="00E172DB" w:rsidRPr="000A40A0" w:rsidRDefault="00E172DB" w:rsidP="00DB506C">
            <w:pPr>
              <w:autoSpaceDE w:val="0"/>
              <w:autoSpaceDN w:val="0"/>
              <w:adjustRightInd w:val="0"/>
              <w:rPr>
                <w:rFonts w:cstheme="minorHAnsi"/>
                <w:color w:val="000000"/>
                <w:sz w:val="24"/>
                <w:szCs w:val="24"/>
              </w:rPr>
            </w:pPr>
            <w:r>
              <w:rPr>
                <w:rFonts w:cstheme="minorHAnsi"/>
                <w:color w:val="000000"/>
                <w:sz w:val="24"/>
                <w:szCs w:val="24"/>
              </w:rPr>
              <w:t>All personal</w:t>
            </w:r>
          </w:p>
        </w:tc>
      </w:tr>
    </w:tbl>
    <w:p w:rsidR="00864763" w:rsidRDefault="00864763" w:rsidP="00DB506C">
      <w:pPr>
        <w:autoSpaceDE w:val="0"/>
        <w:autoSpaceDN w:val="0"/>
        <w:adjustRightInd w:val="0"/>
        <w:spacing w:after="0" w:line="240" w:lineRule="auto"/>
        <w:rPr>
          <w:rFonts w:cstheme="minorHAnsi"/>
          <w:b/>
          <w:color w:val="000000"/>
          <w:sz w:val="28"/>
          <w:szCs w:val="28"/>
        </w:rPr>
      </w:pPr>
    </w:p>
    <w:p w:rsidR="00864763" w:rsidRDefault="00864763" w:rsidP="00DB506C">
      <w:pPr>
        <w:autoSpaceDE w:val="0"/>
        <w:autoSpaceDN w:val="0"/>
        <w:adjustRightInd w:val="0"/>
        <w:spacing w:after="0" w:line="240" w:lineRule="auto"/>
        <w:rPr>
          <w:rFonts w:cstheme="minorHAnsi"/>
          <w:b/>
          <w:color w:val="000000"/>
          <w:sz w:val="28"/>
          <w:szCs w:val="28"/>
        </w:rPr>
      </w:pPr>
      <w:r>
        <w:rPr>
          <w:rFonts w:cstheme="minorHAnsi"/>
          <w:b/>
          <w:color w:val="000000"/>
          <w:sz w:val="28"/>
          <w:szCs w:val="28"/>
        </w:rPr>
        <w:t>4 Delaktighet och förankring av planen</w:t>
      </w:r>
    </w:p>
    <w:p w:rsidR="0031598D" w:rsidRDefault="0031598D" w:rsidP="00DB506C">
      <w:pPr>
        <w:autoSpaceDE w:val="0"/>
        <w:autoSpaceDN w:val="0"/>
        <w:adjustRightInd w:val="0"/>
        <w:spacing w:after="0" w:line="240" w:lineRule="auto"/>
        <w:rPr>
          <w:rFonts w:cstheme="minorHAnsi"/>
          <w:b/>
          <w:color w:val="000000"/>
          <w:sz w:val="28"/>
          <w:szCs w:val="28"/>
        </w:rPr>
      </w:pPr>
    </w:p>
    <w:p w:rsidR="0031598D" w:rsidRDefault="0031598D" w:rsidP="00DB506C">
      <w:pPr>
        <w:autoSpaceDE w:val="0"/>
        <w:autoSpaceDN w:val="0"/>
        <w:adjustRightInd w:val="0"/>
        <w:spacing w:after="0" w:line="240" w:lineRule="auto"/>
        <w:rPr>
          <w:rFonts w:cstheme="minorHAnsi"/>
          <w:b/>
          <w:color w:val="000000"/>
          <w:sz w:val="28"/>
          <w:szCs w:val="28"/>
        </w:rPr>
      </w:pPr>
      <w:r>
        <w:rPr>
          <w:rFonts w:cstheme="minorHAnsi"/>
          <w:b/>
          <w:color w:val="000000"/>
          <w:sz w:val="28"/>
          <w:szCs w:val="28"/>
        </w:rPr>
        <w:t>4.1 Barns delaktighet</w:t>
      </w:r>
    </w:p>
    <w:p w:rsidR="0031598D" w:rsidRPr="000A40A0" w:rsidRDefault="000A40A0" w:rsidP="00DB506C">
      <w:pPr>
        <w:autoSpaceDE w:val="0"/>
        <w:autoSpaceDN w:val="0"/>
        <w:adjustRightInd w:val="0"/>
        <w:spacing w:after="0" w:line="240" w:lineRule="auto"/>
        <w:rPr>
          <w:rFonts w:cstheme="minorHAnsi"/>
          <w:color w:val="000000"/>
          <w:sz w:val="24"/>
          <w:szCs w:val="24"/>
        </w:rPr>
      </w:pPr>
      <w:r w:rsidRPr="000A40A0">
        <w:rPr>
          <w:rFonts w:cstheme="minorHAnsi"/>
          <w:color w:val="000000"/>
          <w:sz w:val="24"/>
          <w:szCs w:val="24"/>
        </w:rPr>
        <w:t xml:space="preserve">Samtal och diskussioner med barnen, både i grupp och enskilt. </w:t>
      </w:r>
      <w:r w:rsidR="0031598D" w:rsidRPr="000A40A0">
        <w:rPr>
          <w:rFonts w:cstheme="minorHAnsi"/>
          <w:color w:val="000000"/>
          <w:sz w:val="24"/>
          <w:szCs w:val="24"/>
        </w:rPr>
        <w:br/>
      </w:r>
    </w:p>
    <w:p w:rsidR="0031598D" w:rsidRDefault="0031598D" w:rsidP="00DB506C">
      <w:pPr>
        <w:autoSpaceDE w:val="0"/>
        <w:autoSpaceDN w:val="0"/>
        <w:adjustRightInd w:val="0"/>
        <w:spacing w:after="0" w:line="240" w:lineRule="auto"/>
        <w:rPr>
          <w:rFonts w:cstheme="minorHAnsi"/>
          <w:b/>
          <w:color w:val="000000"/>
          <w:sz w:val="28"/>
          <w:szCs w:val="28"/>
        </w:rPr>
      </w:pPr>
      <w:r>
        <w:rPr>
          <w:rFonts w:cstheme="minorHAnsi"/>
          <w:b/>
          <w:color w:val="000000"/>
          <w:sz w:val="28"/>
          <w:szCs w:val="28"/>
        </w:rPr>
        <w:t>4.2 Medarbetares delaktighet</w:t>
      </w:r>
    </w:p>
    <w:p w:rsidR="0031598D" w:rsidRDefault="000A40A0" w:rsidP="00DB506C">
      <w:pPr>
        <w:autoSpaceDE w:val="0"/>
        <w:autoSpaceDN w:val="0"/>
        <w:adjustRightInd w:val="0"/>
        <w:spacing w:after="0" w:line="240" w:lineRule="auto"/>
        <w:rPr>
          <w:rFonts w:cstheme="minorHAnsi"/>
          <w:color w:val="000000"/>
          <w:sz w:val="24"/>
          <w:szCs w:val="24"/>
        </w:rPr>
      </w:pPr>
      <w:r w:rsidRPr="000A40A0">
        <w:rPr>
          <w:rFonts w:cstheme="minorHAnsi"/>
          <w:color w:val="000000"/>
          <w:sz w:val="24"/>
          <w:szCs w:val="24"/>
        </w:rPr>
        <w:t>Denna plan har pedagogerna tillsammans med rektor tagit fram med hjälp av diskussioner och undersökningar av risker och hinder.</w:t>
      </w:r>
    </w:p>
    <w:p w:rsidR="009F6C59" w:rsidRPr="000A40A0" w:rsidRDefault="009F6C59" w:rsidP="00DB506C">
      <w:pPr>
        <w:autoSpaceDE w:val="0"/>
        <w:autoSpaceDN w:val="0"/>
        <w:adjustRightInd w:val="0"/>
        <w:spacing w:after="0" w:line="240" w:lineRule="auto"/>
        <w:rPr>
          <w:rFonts w:cstheme="minorHAnsi"/>
          <w:color w:val="000000"/>
          <w:sz w:val="24"/>
          <w:szCs w:val="24"/>
        </w:rPr>
      </w:pPr>
    </w:p>
    <w:p w:rsidR="0031598D" w:rsidRDefault="0031598D" w:rsidP="00DB506C">
      <w:pPr>
        <w:autoSpaceDE w:val="0"/>
        <w:autoSpaceDN w:val="0"/>
        <w:adjustRightInd w:val="0"/>
        <w:spacing w:after="0" w:line="240" w:lineRule="auto"/>
        <w:rPr>
          <w:rFonts w:cstheme="minorHAnsi"/>
          <w:b/>
          <w:color w:val="000000"/>
          <w:sz w:val="28"/>
          <w:szCs w:val="28"/>
        </w:rPr>
      </w:pPr>
      <w:r>
        <w:rPr>
          <w:rFonts w:cstheme="minorHAnsi"/>
          <w:b/>
          <w:color w:val="000000"/>
          <w:sz w:val="28"/>
          <w:szCs w:val="28"/>
        </w:rPr>
        <w:lastRenderedPageBreak/>
        <w:t>4.3 Vårdnadshavarens möjlighet till delaktighet</w:t>
      </w:r>
    </w:p>
    <w:p w:rsidR="0031598D" w:rsidRPr="000A40A0" w:rsidRDefault="000A40A0" w:rsidP="00DB506C">
      <w:pPr>
        <w:autoSpaceDE w:val="0"/>
        <w:autoSpaceDN w:val="0"/>
        <w:adjustRightInd w:val="0"/>
        <w:spacing w:after="0" w:line="240" w:lineRule="auto"/>
        <w:rPr>
          <w:rFonts w:cstheme="minorHAnsi"/>
          <w:color w:val="000000"/>
          <w:sz w:val="24"/>
          <w:szCs w:val="24"/>
        </w:rPr>
      </w:pPr>
      <w:r w:rsidRPr="000A40A0">
        <w:rPr>
          <w:rFonts w:cstheme="minorHAnsi"/>
          <w:color w:val="000000"/>
          <w:sz w:val="24"/>
          <w:szCs w:val="24"/>
        </w:rPr>
        <w:t xml:space="preserve">Planen </w:t>
      </w:r>
      <w:r w:rsidR="00B10BE5">
        <w:rPr>
          <w:rFonts w:cstheme="minorHAnsi"/>
          <w:color w:val="000000"/>
          <w:sz w:val="24"/>
          <w:szCs w:val="24"/>
        </w:rPr>
        <w:t xml:space="preserve">kommer </w:t>
      </w:r>
      <w:r w:rsidRPr="000A40A0">
        <w:rPr>
          <w:rFonts w:cstheme="minorHAnsi"/>
          <w:color w:val="000000"/>
          <w:sz w:val="24"/>
          <w:szCs w:val="24"/>
        </w:rPr>
        <w:t>finn</w:t>
      </w:r>
      <w:r w:rsidR="00B10BE5">
        <w:rPr>
          <w:rFonts w:cstheme="minorHAnsi"/>
          <w:color w:val="000000"/>
          <w:sz w:val="24"/>
          <w:szCs w:val="24"/>
        </w:rPr>
        <w:t>a</w:t>
      </w:r>
      <w:r w:rsidRPr="000A40A0">
        <w:rPr>
          <w:rFonts w:cstheme="minorHAnsi"/>
          <w:color w:val="000000"/>
          <w:sz w:val="24"/>
          <w:szCs w:val="24"/>
        </w:rPr>
        <w:t>s tillgänglig på vår hemsida samt i vårt dokumentationsverktyg Unikum</w:t>
      </w:r>
      <w:r w:rsidR="00B10BE5">
        <w:rPr>
          <w:rFonts w:cstheme="minorHAnsi"/>
          <w:color w:val="000000"/>
          <w:sz w:val="24"/>
          <w:szCs w:val="24"/>
        </w:rPr>
        <w:t xml:space="preserve"> där vårdnadshavarna kan ta del av planen</w:t>
      </w:r>
      <w:r w:rsidRPr="000A40A0">
        <w:rPr>
          <w:rFonts w:cstheme="minorHAnsi"/>
          <w:color w:val="000000"/>
          <w:sz w:val="24"/>
          <w:szCs w:val="24"/>
        </w:rPr>
        <w:t>. Vi uppmärksammar för vårdnadshavarna att planen finns och bjuder in till diskussion/samtal.</w:t>
      </w:r>
      <w:r w:rsidR="00CE7077">
        <w:rPr>
          <w:rFonts w:cstheme="minorHAnsi"/>
          <w:color w:val="000000"/>
          <w:sz w:val="24"/>
          <w:szCs w:val="24"/>
        </w:rPr>
        <w:t xml:space="preserve"> Vi strävar efter ett nära samarbete tillsammans med </w:t>
      </w:r>
      <w:r w:rsidR="009A5F16">
        <w:rPr>
          <w:rFonts w:cstheme="minorHAnsi"/>
          <w:color w:val="000000"/>
          <w:sz w:val="24"/>
          <w:szCs w:val="24"/>
        </w:rPr>
        <w:t>våra vårdnadshavare.</w:t>
      </w:r>
    </w:p>
    <w:p w:rsidR="0031598D" w:rsidRDefault="0031598D" w:rsidP="00DB506C">
      <w:pPr>
        <w:autoSpaceDE w:val="0"/>
        <w:autoSpaceDN w:val="0"/>
        <w:adjustRightInd w:val="0"/>
        <w:spacing w:after="0" w:line="240" w:lineRule="auto"/>
        <w:rPr>
          <w:rFonts w:cstheme="minorHAnsi"/>
          <w:b/>
          <w:color w:val="000000"/>
          <w:sz w:val="28"/>
          <w:szCs w:val="28"/>
        </w:rPr>
      </w:pPr>
    </w:p>
    <w:p w:rsidR="0031598D" w:rsidRDefault="0031598D" w:rsidP="00DB506C">
      <w:pPr>
        <w:autoSpaceDE w:val="0"/>
        <w:autoSpaceDN w:val="0"/>
        <w:adjustRightInd w:val="0"/>
        <w:spacing w:after="0" w:line="240" w:lineRule="auto"/>
        <w:rPr>
          <w:rFonts w:cstheme="minorHAnsi"/>
          <w:b/>
          <w:color w:val="000000"/>
          <w:sz w:val="28"/>
          <w:szCs w:val="28"/>
        </w:rPr>
      </w:pPr>
      <w:r>
        <w:rPr>
          <w:rFonts w:cstheme="minorHAnsi"/>
          <w:b/>
          <w:color w:val="000000"/>
          <w:sz w:val="28"/>
          <w:szCs w:val="28"/>
        </w:rPr>
        <w:t>5 Rutin/åtgärder vid händelse av konflikt, diskriminering, trakasserier, sexuella trakasserier och kränkande behandling.</w:t>
      </w:r>
    </w:p>
    <w:p w:rsidR="0031598D" w:rsidRDefault="0031598D" w:rsidP="00DB506C">
      <w:pPr>
        <w:autoSpaceDE w:val="0"/>
        <w:autoSpaceDN w:val="0"/>
        <w:adjustRightInd w:val="0"/>
        <w:spacing w:after="0" w:line="240" w:lineRule="auto"/>
        <w:rPr>
          <w:rFonts w:cstheme="minorHAnsi"/>
          <w:b/>
          <w:color w:val="000000"/>
          <w:sz w:val="28"/>
          <w:szCs w:val="28"/>
        </w:rPr>
      </w:pPr>
    </w:p>
    <w:p w:rsidR="0031598D" w:rsidRDefault="0031598D" w:rsidP="00DB506C">
      <w:pPr>
        <w:autoSpaceDE w:val="0"/>
        <w:autoSpaceDN w:val="0"/>
        <w:adjustRightInd w:val="0"/>
        <w:spacing w:after="0" w:line="240" w:lineRule="auto"/>
        <w:rPr>
          <w:rFonts w:cstheme="minorHAnsi"/>
          <w:b/>
          <w:color w:val="000000"/>
          <w:sz w:val="28"/>
          <w:szCs w:val="28"/>
        </w:rPr>
      </w:pPr>
      <w:r>
        <w:rPr>
          <w:rFonts w:cstheme="minorHAnsi"/>
          <w:b/>
          <w:color w:val="000000"/>
          <w:sz w:val="28"/>
          <w:szCs w:val="28"/>
        </w:rPr>
        <w:t>5.1 Rutin vid konflikt mellan barn</w:t>
      </w:r>
      <w:r>
        <w:rPr>
          <w:rFonts w:cstheme="minorHAnsi"/>
          <w:b/>
          <w:color w:val="000000"/>
          <w:sz w:val="28"/>
          <w:szCs w:val="28"/>
        </w:rPr>
        <w:br/>
      </w:r>
      <w:r w:rsidRPr="0031598D">
        <w:rPr>
          <w:rFonts w:cstheme="minorHAnsi"/>
          <w:i/>
          <w:color w:val="000000"/>
          <w:sz w:val="24"/>
          <w:szCs w:val="24"/>
        </w:rPr>
        <w:t xml:space="preserve">Upptäckt eller </w:t>
      </w:r>
      <w:r w:rsidR="00014472">
        <w:rPr>
          <w:rFonts w:cstheme="minorHAnsi"/>
          <w:i/>
          <w:color w:val="000000"/>
          <w:sz w:val="24"/>
          <w:szCs w:val="24"/>
        </w:rPr>
        <w:t xml:space="preserve">fått </w:t>
      </w:r>
      <w:r w:rsidRPr="0031598D">
        <w:rPr>
          <w:rFonts w:cstheme="minorHAnsi"/>
          <w:i/>
          <w:color w:val="000000"/>
          <w:sz w:val="24"/>
          <w:szCs w:val="24"/>
        </w:rPr>
        <w:t>information av eller om konflikt</w:t>
      </w:r>
      <w:r>
        <w:rPr>
          <w:rFonts w:cstheme="minorHAnsi"/>
          <w:i/>
          <w:color w:val="000000"/>
          <w:sz w:val="24"/>
          <w:szCs w:val="24"/>
        </w:rPr>
        <w:t xml:space="preserve"> som kräver åtgärd. Små konflikter löses direkt.</w:t>
      </w:r>
    </w:p>
    <w:tbl>
      <w:tblPr>
        <w:tblStyle w:val="Tabellrutnt"/>
        <w:tblW w:w="0" w:type="auto"/>
        <w:tblLook w:val="04A0"/>
      </w:tblPr>
      <w:tblGrid>
        <w:gridCol w:w="3070"/>
        <w:gridCol w:w="3071"/>
        <w:gridCol w:w="3071"/>
      </w:tblGrid>
      <w:tr w:rsidR="0031598D" w:rsidTr="0031598D">
        <w:tc>
          <w:tcPr>
            <w:tcW w:w="3070" w:type="dxa"/>
          </w:tcPr>
          <w:p w:rsidR="0031598D" w:rsidRDefault="0031598D" w:rsidP="00DB506C">
            <w:pPr>
              <w:autoSpaceDE w:val="0"/>
              <w:autoSpaceDN w:val="0"/>
              <w:adjustRightInd w:val="0"/>
              <w:rPr>
                <w:rFonts w:cstheme="minorHAnsi"/>
                <w:b/>
                <w:color w:val="000000"/>
                <w:sz w:val="28"/>
                <w:szCs w:val="28"/>
              </w:rPr>
            </w:pPr>
            <w:r>
              <w:rPr>
                <w:rFonts w:cstheme="minorHAnsi"/>
                <w:b/>
                <w:color w:val="000000"/>
                <w:sz w:val="28"/>
                <w:szCs w:val="28"/>
              </w:rPr>
              <w:t>Steg</w:t>
            </w:r>
          </w:p>
        </w:tc>
        <w:tc>
          <w:tcPr>
            <w:tcW w:w="3071" w:type="dxa"/>
          </w:tcPr>
          <w:p w:rsidR="0031598D" w:rsidRDefault="0031598D" w:rsidP="00DB506C">
            <w:pPr>
              <w:autoSpaceDE w:val="0"/>
              <w:autoSpaceDN w:val="0"/>
              <w:adjustRightInd w:val="0"/>
              <w:rPr>
                <w:rFonts w:cstheme="minorHAnsi"/>
                <w:b/>
                <w:color w:val="000000"/>
                <w:sz w:val="28"/>
                <w:szCs w:val="28"/>
              </w:rPr>
            </w:pPr>
            <w:r>
              <w:rPr>
                <w:rFonts w:cstheme="minorHAnsi"/>
                <w:b/>
                <w:color w:val="000000"/>
                <w:sz w:val="28"/>
                <w:szCs w:val="28"/>
              </w:rPr>
              <w:t>Åtgärd</w:t>
            </w:r>
          </w:p>
        </w:tc>
        <w:tc>
          <w:tcPr>
            <w:tcW w:w="3071" w:type="dxa"/>
          </w:tcPr>
          <w:p w:rsidR="0031598D" w:rsidRDefault="0031598D" w:rsidP="00DB506C">
            <w:pPr>
              <w:autoSpaceDE w:val="0"/>
              <w:autoSpaceDN w:val="0"/>
              <w:adjustRightInd w:val="0"/>
              <w:rPr>
                <w:rFonts w:cstheme="minorHAnsi"/>
                <w:b/>
                <w:color w:val="000000"/>
                <w:sz w:val="28"/>
                <w:szCs w:val="28"/>
              </w:rPr>
            </w:pPr>
            <w:r>
              <w:rPr>
                <w:rFonts w:cstheme="minorHAnsi"/>
                <w:b/>
                <w:color w:val="000000"/>
                <w:sz w:val="28"/>
                <w:szCs w:val="28"/>
              </w:rPr>
              <w:t>Ansvarig</w:t>
            </w:r>
          </w:p>
        </w:tc>
      </w:tr>
      <w:tr w:rsidR="0031598D" w:rsidTr="00474B8C">
        <w:tc>
          <w:tcPr>
            <w:tcW w:w="3070" w:type="dxa"/>
          </w:tcPr>
          <w:p w:rsidR="0031598D" w:rsidRPr="00136D52" w:rsidRDefault="0031598D" w:rsidP="00474B8C">
            <w:pPr>
              <w:autoSpaceDE w:val="0"/>
              <w:autoSpaceDN w:val="0"/>
              <w:adjustRightInd w:val="0"/>
              <w:rPr>
                <w:rFonts w:cstheme="minorHAnsi"/>
                <w:color w:val="000000"/>
                <w:sz w:val="24"/>
                <w:szCs w:val="24"/>
              </w:rPr>
            </w:pPr>
            <w:r w:rsidRPr="00136D52">
              <w:rPr>
                <w:rFonts w:cstheme="minorHAnsi"/>
                <w:color w:val="000000"/>
                <w:sz w:val="24"/>
                <w:szCs w:val="24"/>
              </w:rPr>
              <w:t>1.</w:t>
            </w:r>
          </w:p>
        </w:tc>
        <w:tc>
          <w:tcPr>
            <w:tcW w:w="3071" w:type="dxa"/>
          </w:tcPr>
          <w:p w:rsidR="0031598D" w:rsidRPr="00136D52" w:rsidRDefault="0031598D" w:rsidP="00474B8C">
            <w:pPr>
              <w:autoSpaceDE w:val="0"/>
              <w:autoSpaceDN w:val="0"/>
              <w:adjustRightInd w:val="0"/>
              <w:rPr>
                <w:rFonts w:cstheme="minorHAnsi"/>
                <w:color w:val="000000"/>
                <w:sz w:val="24"/>
                <w:szCs w:val="24"/>
              </w:rPr>
            </w:pPr>
            <w:r w:rsidRPr="00136D52">
              <w:rPr>
                <w:rFonts w:cstheme="minorHAnsi"/>
                <w:color w:val="000000"/>
                <w:sz w:val="24"/>
                <w:szCs w:val="24"/>
              </w:rPr>
              <w:t xml:space="preserve">Ingrip om behövligt. </w:t>
            </w:r>
          </w:p>
        </w:tc>
        <w:tc>
          <w:tcPr>
            <w:tcW w:w="3071" w:type="dxa"/>
          </w:tcPr>
          <w:p w:rsidR="0031598D" w:rsidRPr="00136D52" w:rsidRDefault="0031598D" w:rsidP="00474B8C">
            <w:pPr>
              <w:autoSpaceDE w:val="0"/>
              <w:autoSpaceDN w:val="0"/>
              <w:adjustRightInd w:val="0"/>
              <w:rPr>
                <w:rFonts w:cstheme="minorHAnsi"/>
                <w:color w:val="000000"/>
                <w:sz w:val="24"/>
                <w:szCs w:val="24"/>
              </w:rPr>
            </w:pPr>
            <w:r w:rsidRPr="00136D52">
              <w:rPr>
                <w:rFonts w:cstheme="minorHAnsi"/>
                <w:color w:val="000000"/>
                <w:sz w:val="24"/>
                <w:szCs w:val="24"/>
              </w:rPr>
              <w:t>All personal</w:t>
            </w:r>
          </w:p>
        </w:tc>
      </w:tr>
      <w:tr w:rsidR="0031598D" w:rsidTr="00474B8C">
        <w:tc>
          <w:tcPr>
            <w:tcW w:w="3070" w:type="dxa"/>
          </w:tcPr>
          <w:p w:rsidR="0031598D" w:rsidRPr="00136D52" w:rsidRDefault="0031598D" w:rsidP="00474B8C">
            <w:pPr>
              <w:autoSpaceDE w:val="0"/>
              <w:autoSpaceDN w:val="0"/>
              <w:adjustRightInd w:val="0"/>
              <w:rPr>
                <w:rFonts w:cstheme="minorHAnsi"/>
                <w:color w:val="000000"/>
                <w:sz w:val="24"/>
                <w:szCs w:val="24"/>
              </w:rPr>
            </w:pPr>
            <w:r w:rsidRPr="00136D52">
              <w:rPr>
                <w:rFonts w:cstheme="minorHAnsi"/>
                <w:color w:val="000000"/>
                <w:sz w:val="24"/>
                <w:szCs w:val="24"/>
              </w:rPr>
              <w:t>2.</w:t>
            </w:r>
          </w:p>
        </w:tc>
        <w:tc>
          <w:tcPr>
            <w:tcW w:w="3071" w:type="dxa"/>
          </w:tcPr>
          <w:p w:rsidR="0031598D" w:rsidRPr="00136D52" w:rsidRDefault="0031598D" w:rsidP="00474B8C">
            <w:pPr>
              <w:autoSpaceDE w:val="0"/>
              <w:autoSpaceDN w:val="0"/>
              <w:adjustRightInd w:val="0"/>
              <w:rPr>
                <w:rFonts w:cstheme="minorHAnsi"/>
                <w:color w:val="000000"/>
                <w:sz w:val="24"/>
                <w:szCs w:val="24"/>
              </w:rPr>
            </w:pPr>
            <w:r w:rsidRPr="00136D52">
              <w:rPr>
                <w:rFonts w:cstheme="minorHAnsi"/>
                <w:color w:val="000000"/>
                <w:sz w:val="24"/>
                <w:szCs w:val="24"/>
              </w:rPr>
              <w:t>Samtala med berörda barn</w:t>
            </w:r>
          </w:p>
        </w:tc>
        <w:tc>
          <w:tcPr>
            <w:tcW w:w="3071" w:type="dxa"/>
          </w:tcPr>
          <w:p w:rsidR="0031598D" w:rsidRPr="00136D52" w:rsidRDefault="0031598D" w:rsidP="00474B8C">
            <w:pPr>
              <w:autoSpaceDE w:val="0"/>
              <w:autoSpaceDN w:val="0"/>
              <w:adjustRightInd w:val="0"/>
              <w:rPr>
                <w:rFonts w:cstheme="minorHAnsi"/>
                <w:color w:val="000000"/>
                <w:sz w:val="24"/>
                <w:szCs w:val="24"/>
              </w:rPr>
            </w:pPr>
            <w:r w:rsidRPr="00136D52">
              <w:rPr>
                <w:rFonts w:cstheme="minorHAnsi"/>
                <w:color w:val="000000"/>
                <w:sz w:val="24"/>
                <w:szCs w:val="24"/>
              </w:rPr>
              <w:t>All personal</w:t>
            </w:r>
          </w:p>
        </w:tc>
      </w:tr>
      <w:tr w:rsidR="0031598D" w:rsidTr="00474B8C">
        <w:tc>
          <w:tcPr>
            <w:tcW w:w="3070" w:type="dxa"/>
          </w:tcPr>
          <w:p w:rsidR="0031598D" w:rsidRPr="00136D52" w:rsidRDefault="0031598D" w:rsidP="00474B8C">
            <w:pPr>
              <w:autoSpaceDE w:val="0"/>
              <w:autoSpaceDN w:val="0"/>
              <w:adjustRightInd w:val="0"/>
              <w:rPr>
                <w:rFonts w:cstheme="minorHAnsi"/>
                <w:color w:val="000000"/>
                <w:sz w:val="24"/>
                <w:szCs w:val="24"/>
              </w:rPr>
            </w:pPr>
            <w:r w:rsidRPr="00136D52">
              <w:rPr>
                <w:rFonts w:cstheme="minorHAnsi"/>
                <w:color w:val="000000"/>
                <w:sz w:val="24"/>
                <w:szCs w:val="24"/>
              </w:rPr>
              <w:t>3.</w:t>
            </w:r>
          </w:p>
        </w:tc>
        <w:tc>
          <w:tcPr>
            <w:tcW w:w="3071" w:type="dxa"/>
          </w:tcPr>
          <w:p w:rsidR="0031598D" w:rsidRPr="00136D52" w:rsidRDefault="0031598D" w:rsidP="00474B8C">
            <w:pPr>
              <w:autoSpaceDE w:val="0"/>
              <w:autoSpaceDN w:val="0"/>
              <w:adjustRightInd w:val="0"/>
              <w:rPr>
                <w:rFonts w:cstheme="minorHAnsi"/>
                <w:color w:val="000000"/>
                <w:sz w:val="24"/>
                <w:szCs w:val="24"/>
              </w:rPr>
            </w:pPr>
            <w:r w:rsidRPr="00136D52">
              <w:rPr>
                <w:rFonts w:cstheme="minorHAnsi"/>
                <w:color w:val="000000"/>
                <w:sz w:val="24"/>
                <w:szCs w:val="24"/>
              </w:rPr>
              <w:t>Dokumentera händelsen</w:t>
            </w:r>
          </w:p>
        </w:tc>
        <w:tc>
          <w:tcPr>
            <w:tcW w:w="3071" w:type="dxa"/>
          </w:tcPr>
          <w:p w:rsidR="0031598D" w:rsidRPr="00136D52" w:rsidRDefault="0031598D" w:rsidP="00474B8C">
            <w:pPr>
              <w:autoSpaceDE w:val="0"/>
              <w:autoSpaceDN w:val="0"/>
              <w:adjustRightInd w:val="0"/>
              <w:rPr>
                <w:rFonts w:cstheme="minorHAnsi"/>
                <w:color w:val="000000"/>
                <w:sz w:val="24"/>
                <w:szCs w:val="24"/>
              </w:rPr>
            </w:pPr>
            <w:r w:rsidRPr="00136D52">
              <w:rPr>
                <w:rFonts w:cstheme="minorHAnsi"/>
                <w:color w:val="000000"/>
                <w:sz w:val="24"/>
                <w:szCs w:val="24"/>
              </w:rPr>
              <w:t>All personal</w:t>
            </w:r>
          </w:p>
        </w:tc>
      </w:tr>
      <w:tr w:rsidR="0031598D" w:rsidTr="00474B8C">
        <w:tc>
          <w:tcPr>
            <w:tcW w:w="3070" w:type="dxa"/>
          </w:tcPr>
          <w:p w:rsidR="0031598D" w:rsidRPr="00136D52" w:rsidRDefault="0031598D" w:rsidP="00474B8C">
            <w:pPr>
              <w:autoSpaceDE w:val="0"/>
              <w:autoSpaceDN w:val="0"/>
              <w:adjustRightInd w:val="0"/>
              <w:rPr>
                <w:rFonts w:cstheme="minorHAnsi"/>
                <w:color w:val="000000"/>
                <w:sz w:val="24"/>
                <w:szCs w:val="24"/>
              </w:rPr>
            </w:pPr>
            <w:r w:rsidRPr="00136D52">
              <w:rPr>
                <w:rFonts w:cstheme="minorHAnsi"/>
                <w:color w:val="000000"/>
                <w:sz w:val="24"/>
                <w:szCs w:val="24"/>
              </w:rPr>
              <w:t>4.</w:t>
            </w:r>
          </w:p>
        </w:tc>
        <w:tc>
          <w:tcPr>
            <w:tcW w:w="3071" w:type="dxa"/>
          </w:tcPr>
          <w:p w:rsidR="0031598D" w:rsidRPr="00136D52" w:rsidRDefault="0031598D" w:rsidP="0031598D">
            <w:pPr>
              <w:autoSpaceDE w:val="0"/>
              <w:autoSpaceDN w:val="0"/>
              <w:adjustRightInd w:val="0"/>
              <w:rPr>
                <w:rFonts w:cstheme="minorHAnsi"/>
                <w:color w:val="000000"/>
                <w:sz w:val="24"/>
                <w:szCs w:val="24"/>
              </w:rPr>
            </w:pPr>
            <w:r w:rsidRPr="00136D52">
              <w:rPr>
                <w:rFonts w:cstheme="minorHAnsi"/>
                <w:color w:val="000000"/>
                <w:sz w:val="24"/>
                <w:szCs w:val="24"/>
              </w:rPr>
              <w:t>Kontakta vårdnadshavare om händelsen och hur förskolan hanterat situationen. (dokumentera samtalet)</w:t>
            </w:r>
          </w:p>
        </w:tc>
        <w:tc>
          <w:tcPr>
            <w:tcW w:w="3071" w:type="dxa"/>
          </w:tcPr>
          <w:p w:rsidR="0031598D" w:rsidRPr="00136D52" w:rsidRDefault="0031598D" w:rsidP="00474B8C">
            <w:pPr>
              <w:autoSpaceDE w:val="0"/>
              <w:autoSpaceDN w:val="0"/>
              <w:adjustRightInd w:val="0"/>
              <w:rPr>
                <w:rFonts w:cstheme="minorHAnsi"/>
                <w:color w:val="000000"/>
                <w:sz w:val="24"/>
                <w:szCs w:val="24"/>
              </w:rPr>
            </w:pPr>
            <w:r w:rsidRPr="00136D52">
              <w:rPr>
                <w:rFonts w:cstheme="minorHAnsi"/>
                <w:color w:val="000000"/>
                <w:sz w:val="24"/>
                <w:szCs w:val="24"/>
              </w:rPr>
              <w:t>All personal</w:t>
            </w:r>
          </w:p>
        </w:tc>
      </w:tr>
    </w:tbl>
    <w:p w:rsidR="00014472" w:rsidRDefault="00014472" w:rsidP="00DB506C">
      <w:pPr>
        <w:autoSpaceDE w:val="0"/>
        <w:autoSpaceDN w:val="0"/>
        <w:adjustRightInd w:val="0"/>
        <w:spacing w:after="0" w:line="240" w:lineRule="auto"/>
        <w:rPr>
          <w:rFonts w:cstheme="minorHAnsi"/>
          <w:b/>
          <w:color w:val="000000"/>
          <w:sz w:val="28"/>
          <w:szCs w:val="28"/>
        </w:rPr>
      </w:pPr>
    </w:p>
    <w:p w:rsidR="00014472" w:rsidRDefault="00014472" w:rsidP="00DB506C">
      <w:pPr>
        <w:autoSpaceDE w:val="0"/>
        <w:autoSpaceDN w:val="0"/>
        <w:adjustRightInd w:val="0"/>
        <w:spacing w:after="0" w:line="240" w:lineRule="auto"/>
        <w:rPr>
          <w:rFonts w:cstheme="minorHAnsi"/>
          <w:b/>
          <w:color w:val="000000"/>
          <w:sz w:val="28"/>
          <w:szCs w:val="28"/>
        </w:rPr>
      </w:pPr>
      <w:r>
        <w:rPr>
          <w:rFonts w:cstheme="minorHAnsi"/>
          <w:b/>
          <w:color w:val="000000"/>
          <w:sz w:val="28"/>
          <w:szCs w:val="28"/>
        </w:rPr>
        <w:t>5.2 Rutin när barn kränker/trakasserar/sexuellt trakasserar annat barn</w:t>
      </w:r>
    </w:p>
    <w:p w:rsidR="00014472" w:rsidRDefault="00014472" w:rsidP="00DB506C">
      <w:pPr>
        <w:autoSpaceDE w:val="0"/>
        <w:autoSpaceDN w:val="0"/>
        <w:adjustRightInd w:val="0"/>
        <w:spacing w:after="0" w:line="240" w:lineRule="auto"/>
        <w:rPr>
          <w:rFonts w:cstheme="minorHAnsi"/>
          <w:i/>
          <w:color w:val="000000"/>
          <w:sz w:val="24"/>
          <w:szCs w:val="24"/>
        </w:rPr>
      </w:pPr>
      <w:r w:rsidRPr="0031598D">
        <w:rPr>
          <w:rFonts w:cstheme="minorHAnsi"/>
          <w:i/>
          <w:color w:val="000000"/>
          <w:sz w:val="24"/>
          <w:szCs w:val="24"/>
        </w:rPr>
        <w:t xml:space="preserve">Upptäckt eller </w:t>
      </w:r>
      <w:r>
        <w:rPr>
          <w:rFonts w:cstheme="minorHAnsi"/>
          <w:i/>
          <w:color w:val="000000"/>
          <w:sz w:val="24"/>
          <w:szCs w:val="24"/>
        </w:rPr>
        <w:t xml:space="preserve">fått </w:t>
      </w:r>
      <w:r w:rsidRPr="0031598D">
        <w:rPr>
          <w:rFonts w:cstheme="minorHAnsi"/>
          <w:i/>
          <w:color w:val="000000"/>
          <w:sz w:val="24"/>
          <w:szCs w:val="24"/>
        </w:rPr>
        <w:t xml:space="preserve">information av eller om </w:t>
      </w:r>
      <w:r>
        <w:rPr>
          <w:rFonts w:cstheme="minorHAnsi"/>
          <w:i/>
          <w:color w:val="000000"/>
          <w:sz w:val="24"/>
          <w:szCs w:val="24"/>
        </w:rPr>
        <w:t>kränkning, trakasserier eller sexuella trakasserier.</w:t>
      </w:r>
    </w:p>
    <w:p w:rsidR="00014472" w:rsidRDefault="00014472" w:rsidP="00DB506C">
      <w:pPr>
        <w:autoSpaceDE w:val="0"/>
        <w:autoSpaceDN w:val="0"/>
        <w:adjustRightInd w:val="0"/>
        <w:spacing w:after="0" w:line="240" w:lineRule="auto"/>
        <w:rPr>
          <w:rFonts w:cstheme="minorHAnsi"/>
          <w:i/>
          <w:color w:val="000000"/>
          <w:sz w:val="24"/>
          <w:szCs w:val="24"/>
        </w:rPr>
      </w:pPr>
    </w:p>
    <w:tbl>
      <w:tblPr>
        <w:tblStyle w:val="Tabellrutnt"/>
        <w:tblW w:w="0" w:type="auto"/>
        <w:tblLook w:val="04A0"/>
      </w:tblPr>
      <w:tblGrid>
        <w:gridCol w:w="1971"/>
        <w:gridCol w:w="4525"/>
        <w:gridCol w:w="2792"/>
      </w:tblGrid>
      <w:tr w:rsidR="00014472" w:rsidTr="00014472">
        <w:tc>
          <w:tcPr>
            <w:tcW w:w="1971" w:type="dxa"/>
          </w:tcPr>
          <w:p w:rsidR="00014472" w:rsidRDefault="00014472" w:rsidP="00DB506C">
            <w:pPr>
              <w:autoSpaceDE w:val="0"/>
              <w:autoSpaceDN w:val="0"/>
              <w:adjustRightInd w:val="0"/>
              <w:rPr>
                <w:rFonts w:cstheme="minorHAnsi"/>
                <w:b/>
                <w:color w:val="000000"/>
                <w:sz w:val="28"/>
                <w:szCs w:val="28"/>
              </w:rPr>
            </w:pPr>
            <w:r>
              <w:rPr>
                <w:rFonts w:cstheme="minorHAnsi"/>
                <w:b/>
                <w:color w:val="000000"/>
                <w:sz w:val="28"/>
                <w:szCs w:val="28"/>
              </w:rPr>
              <w:t>Steg</w:t>
            </w:r>
          </w:p>
        </w:tc>
        <w:tc>
          <w:tcPr>
            <w:tcW w:w="4525" w:type="dxa"/>
          </w:tcPr>
          <w:p w:rsidR="00014472" w:rsidRDefault="00014472" w:rsidP="00DB506C">
            <w:pPr>
              <w:autoSpaceDE w:val="0"/>
              <w:autoSpaceDN w:val="0"/>
              <w:adjustRightInd w:val="0"/>
              <w:rPr>
                <w:rFonts w:cstheme="minorHAnsi"/>
                <w:b/>
                <w:color w:val="000000"/>
                <w:sz w:val="28"/>
                <w:szCs w:val="28"/>
              </w:rPr>
            </w:pPr>
            <w:r>
              <w:rPr>
                <w:rFonts w:cstheme="minorHAnsi"/>
                <w:b/>
                <w:color w:val="000000"/>
                <w:sz w:val="28"/>
                <w:szCs w:val="28"/>
              </w:rPr>
              <w:t>Åtgärd</w:t>
            </w:r>
          </w:p>
        </w:tc>
        <w:tc>
          <w:tcPr>
            <w:tcW w:w="2792" w:type="dxa"/>
          </w:tcPr>
          <w:p w:rsidR="00014472" w:rsidRDefault="00014472" w:rsidP="00DB506C">
            <w:pPr>
              <w:autoSpaceDE w:val="0"/>
              <w:autoSpaceDN w:val="0"/>
              <w:adjustRightInd w:val="0"/>
              <w:rPr>
                <w:rFonts w:cstheme="minorHAnsi"/>
                <w:b/>
                <w:color w:val="000000"/>
                <w:sz w:val="28"/>
                <w:szCs w:val="28"/>
              </w:rPr>
            </w:pPr>
            <w:r>
              <w:rPr>
                <w:rFonts w:cstheme="minorHAnsi"/>
                <w:b/>
                <w:color w:val="000000"/>
                <w:sz w:val="28"/>
                <w:szCs w:val="28"/>
              </w:rPr>
              <w:t>Ansvarig</w:t>
            </w:r>
          </w:p>
        </w:tc>
      </w:tr>
      <w:tr w:rsidR="00014472" w:rsidTr="00014472">
        <w:tc>
          <w:tcPr>
            <w:tcW w:w="1971" w:type="dxa"/>
          </w:tcPr>
          <w:p w:rsidR="00014472" w:rsidRPr="00A22831" w:rsidRDefault="00014472" w:rsidP="00474B8C">
            <w:pPr>
              <w:autoSpaceDE w:val="0"/>
              <w:autoSpaceDN w:val="0"/>
              <w:adjustRightInd w:val="0"/>
              <w:rPr>
                <w:rFonts w:cstheme="minorHAnsi"/>
                <w:color w:val="000000"/>
                <w:sz w:val="24"/>
                <w:szCs w:val="24"/>
              </w:rPr>
            </w:pPr>
            <w:r w:rsidRPr="00A22831">
              <w:rPr>
                <w:rFonts w:cstheme="minorHAnsi"/>
                <w:color w:val="000000"/>
                <w:sz w:val="24"/>
                <w:szCs w:val="24"/>
              </w:rPr>
              <w:t>1.</w:t>
            </w:r>
          </w:p>
        </w:tc>
        <w:tc>
          <w:tcPr>
            <w:tcW w:w="4525" w:type="dxa"/>
          </w:tcPr>
          <w:p w:rsidR="00014472" w:rsidRPr="00A22831" w:rsidRDefault="00014472" w:rsidP="00474B8C">
            <w:pPr>
              <w:autoSpaceDE w:val="0"/>
              <w:autoSpaceDN w:val="0"/>
              <w:adjustRightInd w:val="0"/>
              <w:rPr>
                <w:rFonts w:cstheme="minorHAnsi"/>
                <w:color w:val="000000"/>
                <w:sz w:val="24"/>
                <w:szCs w:val="24"/>
              </w:rPr>
            </w:pPr>
            <w:r w:rsidRPr="00A22831">
              <w:rPr>
                <w:rFonts w:cstheme="minorHAnsi"/>
                <w:color w:val="000000"/>
                <w:sz w:val="24"/>
                <w:szCs w:val="24"/>
              </w:rPr>
              <w:t>Anmäl kränkning/trakasserier/sexuella trakasserier till rektor</w:t>
            </w:r>
          </w:p>
        </w:tc>
        <w:tc>
          <w:tcPr>
            <w:tcW w:w="2792" w:type="dxa"/>
          </w:tcPr>
          <w:p w:rsidR="00014472" w:rsidRPr="00A22831" w:rsidRDefault="00014472" w:rsidP="00474B8C">
            <w:pPr>
              <w:autoSpaceDE w:val="0"/>
              <w:autoSpaceDN w:val="0"/>
              <w:adjustRightInd w:val="0"/>
              <w:rPr>
                <w:rFonts w:cstheme="minorHAnsi"/>
                <w:color w:val="000000"/>
                <w:sz w:val="24"/>
                <w:szCs w:val="24"/>
              </w:rPr>
            </w:pPr>
            <w:r w:rsidRPr="00A22831">
              <w:rPr>
                <w:rFonts w:cstheme="minorHAnsi"/>
                <w:color w:val="000000"/>
                <w:sz w:val="24"/>
                <w:szCs w:val="24"/>
              </w:rPr>
              <w:t>All personal</w:t>
            </w:r>
          </w:p>
        </w:tc>
      </w:tr>
      <w:tr w:rsidR="00014472" w:rsidTr="00014472">
        <w:tc>
          <w:tcPr>
            <w:tcW w:w="1971" w:type="dxa"/>
          </w:tcPr>
          <w:p w:rsidR="00014472" w:rsidRPr="00A22831" w:rsidRDefault="00014472" w:rsidP="00474B8C">
            <w:pPr>
              <w:autoSpaceDE w:val="0"/>
              <w:autoSpaceDN w:val="0"/>
              <w:adjustRightInd w:val="0"/>
              <w:rPr>
                <w:rFonts w:cstheme="minorHAnsi"/>
                <w:color w:val="000000"/>
                <w:sz w:val="24"/>
                <w:szCs w:val="24"/>
              </w:rPr>
            </w:pPr>
            <w:r w:rsidRPr="00A22831">
              <w:rPr>
                <w:rFonts w:cstheme="minorHAnsi"/>
                <w:color w:val="000000"/>
                <w:sz w:val="24"/>
                <w:szCs w:val="24"/>
              </w:rPr>
              <w:t>2.</w:t>
            </w:r>
          </w:p>
        </w:tc>
        <w:tc>
          <w:tcPr>
            <w:tcW w:w="4525" w:type="dxa"/>
          </w:tcPr>
          <w:p w:rsidR="00014472" w:rsidRPr="00A22831" w:rsidRDefault="00014472" w:rsidP="00474B8C">
            <w:pPr>
              <w:autoSpaceDE w:val="0"/>
              <w:autoSpaceDN w:val="0"/>
              <w:adjustRightInd w:val="0"/>
              <w:rPr>
                <w:rFonts w:cstheme="minorHAnsi"/>
                <w:color w:val="000000"/>
                <w:sz w:val="24"/>
                <w:szCs w:val="24"/>
              </w:rPr>
            </w:pPr>
            <w:r w:rsidRPr="00A22831">
              <w:rPr>
                <w:rFonts w:cstheme="minorHAnsi"/>
                <w:color w:val="000000"/>
                <w:sz w:val="24"/>
                <w:szCs w:val="24"/>
              </w:rPr>
              <w:t>Informera berörda barns vårdnadshavare att anmälan gjorts och att förskolan kommer att utreda kränkningen/trakasserierna/sexuella trakasserierna</w:t>
            </w:r>
          </w:p>
        </w:tc>
        <w:tc>
          <w:tcPr>
            <w:tcW w:w="2792" w:type="dxa"/>
          </w:tcPr>
          <w:p w:rsidR="00014472" w:rsidRPr="00A22831" w:rsidRDefault="00014472" w:rsidP="00474B8C">
            <w:pPr>
              <w:autoSpaceDE w:val="0"/>
              <w:autoSpaceDN w:val="0"/>
              <w:adjustRightInd w:val="0"/>
              <w:rPr>
                <w:rFonts w:cstheme="minorHAnsi"/>
                <w:color w:val="000000"/>
                <w:sz w:val="24"/>
                <w:szCs w:val="24"/>
              </w:rPr>
            </w:pPr>
            <w:r w:rsidRPr="00A22831">
              <w:rPr>
                <w:rFonts w:cstheme="minorHAnsi"/>
                <w:color w:val="000000"/>
                <w:sz w:val="24"/>
                <w:szCs w:val="24"/>
              </w:rPr>
              <w:t>All personal</w:t>
            </w:r>
          </w:p>
        </w:tc>
      </w:tr>
      <w:tr w:rsidR="00014472" w:rsidTr="00014472">
        <w:tc>
          <w:tcPr>
            <w:tcW w:w="1971" w:type="dxa"/>
          </w:tcPr>
          <w:p w:rsidR="00014472" w:rsidRPr="00A22831" w:rsidRDefault="00014472" w:rsidP="00474B8C">
            <w:pPr>
              <w:autoSpaceDE w:val="0"/>
              <w:autoSpaceDN w:val="0"/>
              <w:adjustRightInd w:val="0"/>
              <w:rPr>
                <w:rFonts w:cstheme="minorHAnsi"/>
                <w:color w:val="000000"/>
                <w:sz w:val="24"/>
                <w:szCs w:val="24"/>
              </w:rPr>
            </w:pPr>
            <w:r w:rsidRPr="00A22831">
              <w:rPr>
                <w:rFonts w:cstheme="minorHAnsi"/>
                <w:color w:val="000000"/>
                <w:sz w:val="24"/>
                <w:szCs w:val="24"/>
              </w:rPr>
              <w:t>3.</w:t>
            </w:r>
          </w:p>
        </w:tc>
        <w:tc>
          <w:tcPr>
            <w:tcW w:w="4525" w:type="dxa"/>
          </w:tcPr>
          <w:p w:rsidR="00014472" w:rsidRPr="00A22831" w:rsidRDefault="00014472" w:rsidP="00474B8C">
            <w:pPr>
              <w:autoSpaceDE w:val="0"/>
              <w:autoSpaceDN w:val="0"/>
              <w:adjustRightInd w:val="0"/>
              <w:rPr>
                <w:rFonts w:cstheme="minorHAnsi"/>
                <w:color w:val="000000"/>
                <w:sz w:val="24"/>
                <w:szCs w:val="24"/>
              </w:rPr>
            </w:pPr>
            <w:r w:rsidRPr="00A22831">
              <w:rPr>
                <w:rFonts w:cstheme="minorHAnsi"/>
                <w:color w:val="000000"/>
                <w:sz w:val="24"/>
                <w:szCs w:val="24"/>
              </w:rPr>
              <w:t>Utredning påbörjas</w:t>
            </w:r>
          </w:p>
        </w:tc>
        <w:tc>
          <w:tcPr>
            <w:tcW w:w="2792" w:type="dxa"/>
          </w:tcPr>
          <w:p w:rsidR="00014472" w:rsidRPr="00A22831" w:rsidRDefault="00014472" w:rsidP="00474B8C">
            <w:pPr>
              <w:autoSpaceDE w:val="0"/>
              <w:autoSpaceDN w:val="0"/>
              <w:adjustRightInd w:val="0"/>
              <w:rPr>
                <w:rFonts w:cstheme="minorHAnsi"/>
                <w:color w:val="000000"/>
                <w:sz w:val="24"/>
                <w:szCs w:val="24"/>
              </w:rPr>
            </w:pPr>
            <w:r w:rsidRPr="00A22831">
              <w:rPr>
                <w:rFonts w:cstheme="minorHAnsi"/>
                <w:color w:val="000000"/>
                <w:sz w:val="24"/>
                <w:szCs w:val="24"/>
              </w:rPr>
              <w:t>Rektor/Ordförande</w:t>
            </w:r>
          </w:p>
        </w:tc>
      </w:tr>
      <w:tr w:rsidR="00014472" w:rsidTr="00014472">
        <w:tc>
          <w:tcPr>
            <w:tcW w:w="1971" w:type="dxa"/>
          </w:tcPr>
          <w:p w:rsidR="00014472" w:rsidRPr="00A22831" w:rsidRDefault="00014472" w:rsidP="00474B8C">
            <w:pPr>
              <w:autoSpaceDE w:val="0"/>
              <w:autoSpaceDN w:val="0"/>
              <w:adjustRightInd w:val="0"/>
              <w:rPr>
                <w:rFonts w:cstheme="minorHAnsi"/>
                <w:color w:val="000000"/>
                <w:sz w:val="24"/>
                <w:szCs w:val="24"/>
              </w:rPr>
            </w:pPr>
            <w:r w:rsidRPr="00A22831">
              <w:rPr>
                <w:rFonts w:cstheme="minorHAnsi"/>
                <w:color w:val="000000"/>
                <w:sz w:val="24"/>
                <w:szCs w:val="24"/>
              </w:rPr>
              <w:t>4.</w:t>
            </w:r>
          </w:p>
        </w:tc>
        <w:tc>
          <w:tcPr>
            <w:tcW w:w="4525" w:type="dxa"/>
          </w:tcPr>
          <w:p w:rsidR="00014472" w:rsidRPr="00A22831" w:rsidRDefault="00014472" w:rsidP="00474B8C">
            <w:pPr>
              <w:autoSpaceDE w:val="0"/>
              <w:autoSpaceDN w:val="0"/>
              <w:adjustRightInd w:val="0"/>
              <w:rPr>
                <w:rFonts w:cstheme="minorHAnsi"/>
                <w:color w:val="000000"/>
                <w:sz w:val="24"/>
                <w:szCs w:val="24"/>
              </w:rPr>
            </w:pPr>
            <w:r w:rsidRPr="00A22831">
              <w:rPr>
                <w:rFonts w:cstheme="minorHAnsi"/>
                <w:color w:val="000000"/>
                <w:sz w:val="24"/>
                <w:szCs w:val="24"/>
              </w:rPr>
              <w:t>Barnen hålls under uppsikt under utredningstiden</w:t>
            </w:r>
          </w:p>
        </w:tc>
        <w:tc>
          <w:tcPr>
            <w:tcW w:w="2792" w:type="dxa"/>
          </w:tcPr>
          <w:p w:rsidR="00014472" w:rsidRPr="00A22831" w:rsidRDefault="00014472" w:rsidP="00474B8C">
            <w:pPr>
              <w:autoSpaceDE w:val="0"/>
              <w:autoSpaceDN w:val="0"/>
              <w:adjustRightInd w:val="0"/>
              <w:rPr>
                <w:rFonts w:cstheme="minorHAnsi"/>
                <w:color w:val="000000"/>
                <w:sz w:val="24"/>
                <w:szCs w:val="24"/>
              </w:rPr>
            </w:pPr>
            <w:r w:rsidRPr="00A22831">
              <w:rPr>
                <w:rFonts w:cstheme="minorHAnsi"/>
                <w:color w:val="000000"/>
                <w:sz w:val="24"/>
                <w:szCs w:val="24"/>
              </w:rPr>
              <w:t>All personal</w:t>
            </w:r>
          </w:p>
        </w:tc>
      </w:tr>
    </w:tbl>
    <w:p w:rsidR="00037EF8" w:rsidRDefault="00037EF8">
      <w:r>
        <w:br w:type="page"/>
      </w:r>
    </w:p>
    <w:tbl>
      <w:tblPr>
        <w:tblStyle w:val="Tabellrutnt"/>
        <w:tblW w:w="0" w:type="auto"/>
        <w:tblLook w:val="04A0"/>
      </w:tblPr>
      <w:tblGrid>
        <w:gridCol w:w="1971"/>
        <w:gridCol w:w="4525"/>
        <w:gridCol w:w="2792"/>
      </w:tblGrid>
      <w:tr w:rsidR="00014472" w:rsidTr="00014472">
        <w:tc>
          <w:tcPr>
            <w:tcW w:w="1971" w:type="dxa"/>
          </w:tcPr>
          <w:p w:rsidR="00014472" w:rsidRPr="00A22831" w:rsidRDefault="00014472" w:rsidP="00474B8C">
            <w:pPr>
              <w:autoSpaceDE w:val="0"/>
              <w:autoSpaceDN w:val="0"/>
              <w:adjustRightInd w:val="0"/>
              <w:rPr>
                <w:rFonts w:cstheme="minorHAnsi"/>
                <w:color w:val="000000"/>
                <w:sz w:val="24"/>
                <w:szCs w:val="24"/>
              </w:rPr>
            </w:pPr>
            <w:r w:rsidRPr="00A22831">
              <w:rPr>
                <w:rFonts w:cstheme="minorHAnsi"/>
                <w:color w:val="000000"/>
                <w:sz w:val="24"/>
                <w:szCs w:val="24"/>
              </w:rPr>
              <w:lastRenderedPageBreak/>
              <w:t>5.</w:t>
            </w:r>
          </w:p>
        </w:tc>
        <w:tc>
          <w:tcPr>
            <w:tcW w:w="4525" w:type="dxa"/>
          </w:tcPr>
          <w:p w:rsidR="00014472" w:rsidRPr="00A22831" w:rsidRDefault="00014472" w:rsidP="00474B8C">
            <w:pPr>
              <w:autoSpaceDE w:val="0"/>
              <w:autoSpaceDN w:val="0"/>
              <w:adjustRightInd w:val="0"/>
              <w:rPr>
                <w:rFonts w:cstheme="minorHAnsi"/>
                <w:color w:val="000000"/>
                <w:sz w:val="24"/>
                <w:szCs w:val="24"/>
              </w:rPr>
            </w:pPr>
            <w:r w:rsidRPr="00A22831">
              <w:rPr>
                <w:rFonts w:cstheme="minorHAnsi"/>
                <w:color w:val="000000"/>
                <w:sz w:val="24"/>
                <w:szCs w:val="24"/>
              </w:rPr>
              <w:t>Samtal med berörda barn om händelsen utifrån mognad</w:t>
            </w:r>
          </w:p>
        </w:tc>
        <w:tc>
          <w:tcPr>
            <w:tcW w:w="2792" w:type="dxa"/>
          </w:tcPr>
          <w:p w:rsidR="00014472" w:rsidRPr="00A22831" w:rsidRDefault="00014472" w:rsidP="00474B8C">
            <w:pPr>
              <w:autoSpaceDE w:val="0"/>
              <w:autoSpaceDN w:val="0"/>
              <w:adjustRightInd w:val="0"/>
              <w:rPr>
                <w:rFonts w:cstheme="minorHAnsi"/>
                <w:color w:val="000000"/>
                <w:sz w:val="24"/>
                <w:szCs w:val="24"/>
              </w:rPr>
            </w:pPr>
            <w:r w:rsidRPr="00A22831">
              <w:rPr>
                <w:rFonts w:cstheme="minorHAnsi"/>
                <w:color w:val="000000"/>
                <w:sz w:val="24"/>
                <w:szCs w:val="24"/>
              </w:rPr>
              <w:t>All personal</w:t>
            </w:r>
          </w:p>
        </w:tc>
      </w:tr>
      <w:tr w:rsidR="00014472" w:rsidTr="00014472">
        <w:tc>
          <w:tcPr>
            <w:tcW w:w="1971" w:type="dxa"/>
          </w:tcPr>
          <w:p w:rsidR="00014472" w:rsidRPr="00A22831" w:rsidRDefault="00014472" w:rsidP="00DB506C">
            <w:pPr>
              <w:autoSpaceDE w:val="0"/>
              <w:autoSpaceDN w:val="0"/>
              <w:adjustRightInd w:val="0"/>
              <w:rPr>
                <w:rFonts w:cstheme="minorHAnsi"/>
                <w:color w:val="000000"/>
                <w:sz w:val="24"/>
                <w:szCs w:val="24"/>
              </w:rPr>
            </w:pPr>
            <w:r w:rsidRPr="00A22831">
              <w:rPr>
                <w:rFonts w:cstheme="minorHAnsi"/>
                <w:color w:val="000000"/>
                <w:sz w:val="24"/>
                <w:szCs w:val="24"/>
              </w:rPr>
              <w:t>6.</w:t>
            </w:r>
          </w:p>
        </w:tc>
        <w:tc>
          <w:tcPr>
            <w:tcW w:w="4525" w:type="dxa"/>
          </w:tcPr>
          <w:p w:rsidR="00014472" w:rsidRPr="00A22831" w:rsidRDefault="00014472" w:rsidP="00DB506C">
            <w:pPr>
              <w:autoSpaceDE w:val="0"/>
              <w:autoSpaceDN w:val="0"/>
              <w:adjustRightInd w:val="0"/>
              <w:rPr>
                <w:rFonts w:cstheme="minorHAnsi"/>
                <w:color w:val="000000"/>
                <w:sz w:val="24"/>
                <w:szCs w:val="24"/>
              </w:rPr>
            </w:pPr>
            <w:r w:rsidRPr="00A22831">
              <w:rPr>
                <w:rFonts w:cstheme="minorHAnsi"/>
                <w:color w:val="000000"/>
                <w:sz w:val="24"/>
                <w:szCs w:val="24"/>
              </w:rPr>
              <w:t>Åtgärder/insatser sätts in vid behov när utredningen är klar.</w:t>
            </w:r>
          </w:p>
        </w:tc>
        <w:tc>
          <w:tcPr>
            <w:tcW w:w="2792" w:type="dxa"/>
          </w:tcPr>
          <w:p w:rsidR="00014472" w:rsidRPr="00A22831" w:rsidRDefault="00014472" w:rsidP="00DB506C">
            <w:pPr>
              <w:autoSpaceDE w:val="0"/>
              <w:autoSpaceDN w:val="0"/>
              <w:adjustRightInd w:val="0"/>
              <w:rPr>
                <w:rFonts w:cstheme="minorHAnsi"/>
                <w:color w:val="000000"/>
                <w:sz w:val="24"/>
                <w:szCs w:val="24"/>
              </w:rPr>
            </w:pPr>
            <w:r w:rsidRPr="00A22831">
              <w:rPr>
                <w:rFonts w:cstheme="minorHAnsi"/>
                <w:color w:val="000000"/>
                <w:sz w:val="24"/>
                <w:szCs w:val="24"/>
              </w:rPr>
              <w:t>Rektor/Ordförande</w:t>
            </w:r>
          </w:p>
        </w:tc>
      </w:tr>
      <w:tr w:rsidR="0074544D" w:rsidTr="00014472">
        <w:tc>
          <w:tcPr>
            <w:tcW w:w="1971" w:type="dxa"/>
          </w:tcPr>
          <w:p w:rsidR="0074544D" w:rsidRPr="00136D52" w:rsidRDefault="0074544D" w:rsidP="00DB506C">
            <w:pPr>
              <w:autoSpaceDE w:val="0"/>
              <w:autoSpaceDN w:val="0"/>
              <w:adjustRightInd w:val="0"/>
              <w:rPr>
                <w:rFonts w:cstheme="minorHAnsi"/>
                <w:color w:val="000000"/>
                <w:sz w:val="28"/>
                <w:szCs w:val="28"/>
              </w:rPr>
            </w:pPr>
            <w:r w:rsidRPr="00136D52">
              <w:rPr>
                <w:rFonts w:cstheme="minorHAnsi"/>
                <w:color w:val="000000"/>
                <w:sz w:val="28"/>
                <w:szCs w:val="28"/>
              </w:rPr>
              <w:t>7.</w:t>
            </w:r>
          </w:p>
        </w:tc>
        <w:tc>
          <w:tcPr>
            <w:tcW w:w="4525" w:type="dxa"/>
          </w:tcPr>
          <w:p w:rsidR="0074544D" w:rsidRPr="00A22831" w:rsidRDefault="0074544D" w:rsidP="00DB506C">
            <w:pPr>
              <w:autoSpaceDE w:val="0"/>
              <w:autoSpaceDN w:val="0"/>
              <w:adjustRightInd w:val="0"/>
              <w:rPr>
                <w:rFonts w:cstheme="minorHAnsi"/>
                <w:color w:val="000000"/>
                <w:sz w:val="24"/>
                <w:szCs w:val="24"/>
              </w:rPr>
            </w:pPr>
            <w:r w:rsidRPr="00A22831">
              <w:rPr>
                <w:rFonts w:cstheme="minorHAnsi"/>
                <w:color w:val="000000"/>
                <w:sz w:val="24"/>
                <w:szCs w:val="24"/>
              </w:rPr>
              <w:t>Samtal med berörda vårdnadshavare om utredningen och om åtgärder/insatser.</w:t>
            </w:r>
          </w:p>
        </w:tc>
        <w:tc>
          <w:tcPr>
            <w:tcW w:w="2792" w:type="dxa"/>
          </w:tcPr>
          <w:p w:rsidR="0074544D" w:rsidRPr="00A22831" w:rsidRDefault="0074544D" w:rsidP="00DB506C">
            <w:pPr>
              <w:autoSpaceDE w:val="0"/>
              <w:autoSpaceDN w:val="0"/>
              <w:adjustRightInd w:val="0"/>
              <w:rPr>
                <w:rFonts w:cstheme="minorHAnsi"/>
                <w:color w:val="000000"/>
                <w:sz w:val="24"/>
                <w:szCs w:val="24"/>
              </w:rPr>
            </w:pPr>
            <w:r w:rsidRPr="00A22831">
              <w:rPr>
                <w:rFonts w:cstheme="minorHAnsi"/>
                <w:color w:val="000000"/>
                <w:sz w:val="24"/>
                <w:szCs w:val="24"/>
              </w:rPr>
              <w:t>Rektor/Ordförande</w:t>
            </w:r>
          </w:p>
        </w:tc>
      </w:tr>
      <w:tr w:rsidR="0074544D" w:rsidTr="00014472">
        <w:tc>
          <w:tcPr>
            <w:tcW w:w="1971" w:type="dxa"/>
          </w:tcPr>
          <w:p w:rsidR="0074544D" w:rsidRPr="00A22831" w:rsidRDefault="0074544D" w:rsidP="00DB506C">
            <w:pPr>
              <w:autoSpaceDE w:val="0"/>
              <w:autoSpaceDN w:val="0"/>
              <w:adjustRightInd w:val="0"/>
              <w:rPr>
                <w:rFonts w:cstheme="minorHAnsi"/>
                <w:color w:val="000000"/>
                <w:sz w:val="24"/>
                <w:szCs w:val="24"/>
              </w:rPr>
            </w:pPr>
            <w:r w:rsidRPr="00A22831">
              <w:rPr>
                <w:rFonts w:cstheme="minorHAnsi"/>
                <w:color w:val="000000"/>
                <w:sz w:val="24"/>
                <w:szCs w:val="24"/>
              </w:rPr>
              <w:t>8.</w:t>
            </w:r>
          </w:p>
        </w:tc>
        <w:tc>
          <w:tcPr>
            <w:tcW w:w="4525" w:type="dxa"/>
          </w:tcPr>
          <w:p w:rsidR="0074544D" w:rsidRPr="00A22831" w:rsidRDefault="0074544D" w:rsidP="00DB506C">
            <w:pPr>
              <w:autoSpaceDE w:val="0"/>
              <w:autoSpaceDN w:val="0"/>
              <w:adjustRightInd w:val="0"/>
              <w:rPr>
                <w:rFonts w:cstheme="minorHAnsi"/>
                <w:color w:val="000000"/>
                <w:sz w:val="24"/>
                <w:szCs w:val="24"/>
              </w:rPr>
            </w:pPr>
            <w:r w:rsidRPr="00A22831">
              <w:rPr>
                <w:rFonts w:cstheme="minorHAnsi"/>
                <w:color w:val="000000"/>
                <w:sz w:val="24"/>
                <w:szCs w:val="24"/>
              </w:rPr>
              <w:t>Uppföljning av åtgärder/insatser.</w:t>
            </w:r>
          </w:p>
        </w:tc>
        <w:tc>
          <w:tcPr>
            <w:tcW w:w="2792" w:type="dxa"/>
          </w:tcPr>
          <w:p w:rsidR="0074544D" w:rsidRPr="00A22831" w:rsidRDefault="0074544D" w:rsidP="00DB506C">
            <w:pPr>
              <w:autoSpaceDE w:val="0"/>
              <w:autoSpaceDN w:val="0"/>
              <w:adjustRightInd w:val="0"/>
              <w:rPr>
                <w:rFonts w:cstheme="minorHAnsi"/>
                <w:color w:val="000000"/>
                <w:sz w:val="24"/>
                <w:szCs w:val="24"/>
              </w:rPr>
            </w:pPr>
            <w:r w:rsidRPr="00A22831">
              <w:rPr>
                <w:rFonts w:cstheme="minorHAnsi"/>
                <w:color w:val="000000"/>
                <w:sz w:val="24"/>
                <w:szCs w:val="24"/>
              </w:rPr>
              <w:t>Rektor/Ordförande</w:t>
            </w:r>
          </w:p>
        </w:tc>
      </w:tr>
      <w:tr w:rsidR="0074544D" w:rsidTr="00014472">
        <w:tc>
          <w:tcPr>
            <w:tcW w:w="1971" w:type="dxa"/>
          </w:tcPr>
          <w:p w:rsidR="0074544D" w:rsidRPr="00A22831" w:rsidRDefault="0074544D" w:rsidP="00DB506C">
            <w:pPr>
              <w:autoSpaceDE w:val="0"/>
              <w:autoSpaceDN w:val="0"/>
              <w:adjustRightInd w:val="0"/>
              <w:rPr>
                <w:rFonts w:cstheme="minorHAnsi"/>
                <w:color w:val="000000"/>
                <w:sz w:val="24"/>
                <w:szCs w:val="24"/>
              </w:rPr>
            </w:pPr>
            <w:r w:rsidRPr="00A22831">
              <w:rPr>
                <w:rFonts w:cstheme="minorHAnsi"/>
                <w:color w:val="000000"/>
                <w:sz w:val="24"/>
                <w:szCs w:val="24"/>
              </w:rPr>
              <w:t>9.</w:t>
            </w:r>
          </w:p>
        </w:tc>
        <w:tc>
          <w:tcPr>
            <w:tcW w:w="4525" w:type="dxa"/>
          </w:tcPr>
          <w:p w:rsidR="0074544D" w:rsidRPr="00A22831" w:rsidRDefault="0040197D" w:rsidP="00DB506C">
            <w:pPr>
              <w:autoSpaceDE w:val="0"/>
              <w:autoSpaceDN w:val="0"/>
              <w:adjustRightInd w:val="0"/>
              <w:rPr>
                <w:rFonts w:cstheme="minorHAnsi"/>
                <w:color w:val="000000"/>
                <w:sz w:val="24"/>
                <w:szCs w:val="24"/>
              </w:rPr>
            </w:pPr>
            <w:r w:rsidRPr="00A22831">
              <w:rPr>
                <w:rFonts w:cstheme="minorHAnsi"/>
                <w:color w:val="000000"/>
                <w:sz w:val="24"/>
                <w:szCs w:val="24"/>
              </w:rPr>
              <w:t>Om kränkning/trakasserierna/sexuella trakasserierna upphör, avslutas ärendet.</w:t>
            </w:r>
          </w:p>
        </w:tc>
        <w:tc>
          <w:tcPr>
            <w:tcW w:w="2792" w:type="dxa"/>
          </w:tcPr>
          <w:p w:rsidR="0074544D" w:rsidRPr="00A22831" w:rsidRDefault="009A5F16" w:rsidP="00DB506C">
            <w:pPr>
              <w:autoSpaceDE w:val="0"/>
              <w:autoSpaceDN w:val="0"/>
              <w:adjustRightInd w:val="0"/>
              <w:rPr>
                <w:rFonts w:cstheme="minorHAnsi"/>
                <w:color w:val="000000"/>
                <w:sz w:val="24"/>
                <w:szCs w:val="24"/>
              </w:rPr>
            </w:pPr>
            <w:r>
              <w:rPr>
                <w:rFonts w:cstheme="minorHAnsi"/>
                <w:color w:val="000000"/>
                <w:sz w:val="24"/>
                <w:szCs w:val="24"/>
              </w:rPr>
              <w:t>Rektor/Ordför</w:t>
            </w:r>
            <w:r w:rsidR="0074544D" w:rsidRPr="00A22831">
              <w:rPr>
                <w:rFonts w:cstheme="minorHAnsi"/>
                <w:color w:val="000000"/>
                <w:sz w:val="24"/>
                <w:szCs w:val="24"/>
              </w:rPr>
              <w:t>ande</w:t>
            </w:r>
          </w:p>
        </w:tc>
      </w:tr>
      <w:tr w:rsidR="0074544D" w:rsidTr="00014472">
        <w:tc>
          <w:tcPr>
            <w:tcW w:w="1971" w:type="dxa"/>
          </w:tcPr>
          <w:p w:rsidR="0074544D" w:rsidRPr="00A22831" w:rsidRDefault="0074544D" w:rsidP="00DB506C">
            <w:pPr>
              <w:autoSpaceDE w:val="0"/>
              <w:autoSpaceDN w:val="0"/>
              <w:adjustRightInd w:val="0"/>
              <w:rPr>
                <w:rFonts w:cstheme="minorHAnsi"/>
                <w:color w:val="000000"/>
                <w:sz w:val="24"/>
                <w:szCs w:val="24"/>
              </w:rPr>
            </w:pPr>
            <w:r w:rsidRPr="00A22831">
              <w:rPr>
                <w:rFonts w:cstheme="minorHAnsi"/>
                <w:color w:val="000000"/>
                <w:sz w:val="24"/>
                <w:szCs w:val="24"/>
              </w:rPr>
              <w:t>10.</w:t>
            </w:r>
          </w:p>
        </w:tc>
        <w:tc>
          <w:tcPr>
            <w:tcW w:w="4525" w:type="dxa"/>
          </w:tcPr>
          <w:p w:rsidR="0074544D" w:rsidRPr="00A22831" w:rsidRDefault="0074544D" w:rsidP="00DB506C">
            <w:pPr>
              <w:autoSpaceDE w:val="0"/>
              <w:autoSpaceDN w:val="0"/>
              <w:adjustRightInd w:val="0"/>
              <w:rPr>
                <w:rFonts w:cstheme="minorHAnsi"/>
                <w:color w:val="000000"/>
                <w:sz w:val="24"/>
                <w:szCs w:val="24"/>
              </w:rPr>
            </w:pPr>
            <w:r w:rsidRPr="00A22831">
              <w:rPr>
                <w:rFonts w:cstheme="minorHAnsi"/>
                <w:color w:val="000000"/>
                <w:sz w:val="24"/>
                <w:szCs w:val="24"/>
              </w:rPr>
              <w:t xml:space="preserve">Om kränkning/trakasserierna/sexuella trakasserierna inte upphör intensifieras åtgärder/insatser och eventuell tas hjälp av andra professioner eller externa myndigheter </w:t>
            </w:r>
          </w:p>
        </w:tc>
        <w:tc>
          <w:tcPr>
            <w:tcW w:w="2792" w:type="dxa"/>
          </w:tcPr>
          <w:p w:rsidR="0074544D" w:rsidRPr="00A22831" w:rsidRDefault="0074544D" w:rsidP="00DB506C">
            <w:pPr>
              <w:autoSpaceDE w:val="0"/>
              <w:autoSpaceDN w:val="0"/>
              <w:adjustRightInd w:val="0"/>
              <w:rPr>
                <w:rFonts w:cstheme="minorHAnsi"/>
                <w:color w:val="000000"/>
                <w:sz w:val="24"/>
                <w:szCs w:val="24"/>
              </w:rPr>
            </w:pPr>
            <w:r w:rsidRPr="00A22831">
              <w:rPr>
                <w:rFonts w:cstheme="minorHAnsi"/>
                <w:color w:val="000000"/>
                <w:sz w:val="24"/>
                <w:szCs w:val="24"/>
              </w:rPr>
              <w:t>Rektor/ordförande</w:t>
            </w:r>
          </w:p>
        </w:tc>
      </w:tr>
    </w:tbl>
    <w:p w:rsidR="00A22831" w:rsidRDefault="00A22831" w:rsidP="0074544D">
      <w:pPr>
        <w:autoSpaceDE w:val="0"/>
        <w:autoSpaceDN w:val="0"/>
        <w:adjustRightInd w:val="0"/>
        <w:spacing w:after="0" w:line="240" w:lineRule="auto"/>
        <w:rPr>
          <w:rFonts w:cstheme="minorHAnsi"/>
          <w:b/>
          <w:color w:val="000000"/>
          <w:sz w:val="28"/>
          <w:szCs w:val="28"/>
        </w:rPr>
      </w:pPr>
    </w:p>
    <w:p w:rsidR="0074544D" w:rsidRDefault="0074544D" w:rsidP="0074544D">
      <w:pPr>
        <w:autoSpaceDE w:val="0"/>
        <w:autoSpaceDN w:val="0"/>
        <w:adjustRightInd w:val="0"/>
        <w:spacing w:after="0" w:line="240" w:lineRule="auto"/>
        <w:rPr>
          <w:rFonts w:cstheme="minorHAnsi"/>
          <w:i/>
          <w:color w:val="000000"/>
          <w:sz w:val="24"/>
          <w:szCs w:val="24"/>
        </w:rPr>
      </w:pPr>
      <w:r>
        <w:rPr>
          <w:rFonts w:cstheme="minorHAnsi"/>
          <w:b/>
          <w:color w:val="000000"/>
          <w:sz w:val="28"/>
          <w:szCs w:val="28"/>
        </w:rPr>
        <w:t>5.3 Rutin när personal kränker/trakasserar/sexuellt trakasserar barn</w:t>
      </w:r>
      <w:r>
        <w:rPr>
          <w:rFonts w:cstheme="minorHAnsi"/>
          <w:b/>
          <w:color w:val="000000"/>
          <w:sz w:val="28"/>
          <w:szCs w:val="28"/>
        </w:rPr>
        <w:br/>
      </w:r>
      <w:r w:rsidRPr="0031598D">
        <w:rPr>
          <w:rFonts w:cstheme="minorHAnsi"/>
          <w:i/>
          <w:color w:val="000000"/>
          <w:sz w:val="24"/>
          <w:szCs w:val="24"/>
        </w:rPr>
        <w:t xml:space="preserve">Upptäckt eller </w:t>
      </w:r>
      <w:r>
        <w:rPr>
          <w:rFonts w:cstheme="minorHAnsi"/>
          <w:i/>
          <w:color w:val="000000"/>
          <w:sz w:val="24"/>
          <w:szCs w:val="24"/>
        </w:rPr>
        <w:t xml:space="preserve">fått </w:t>
      </w:r>
      <w:r w:rsidRPr="0031598D">
        <w:rPr>
          <w:rFonts w:cstheme="minorHAnsi"/>
          <w:i/>
          <w:color w:val="000000"/>
          <w:sz w:val="24"/>
          <w:szCs w:val="24"/>
        </w:rPr>
        <w:t xml:space="preserve">information av eller om </w:t>
      </w:r>
      <w:r>
        <w:rPr>
          <w:rFonts w:cstheme="minorHAnsi"/>
          <w:i/>
          <w:color w:val="000000"/>
          <w:sz w:val="24"/>
          <w:szCs w:val="24"/>
        </w:rPr>
        <w:t>kränkning, trakasserier eller sexuella trakasserier.</w:t>
      </w:r>
    </w:p>
    <w:p w:rsidR="0074544D" w:rsidRDefault="0074544D" w:rsidP="00DB506C">
      <w:pPr>
        <w:autoSpaceDE w:val="0"/>
        <w:autoSpaceDN w:val="0"/>
        <w:adjustRightInd w:val="0"/>
        <w:spacing w:after="0" w:line="240" w:lineRule="auto"/>
        <w:rPr>
          <w:rFonts w:cstheme="minorHAnsi"/>
          <w:b/>
          <w:color w:val="000000"/>
          <w:sz w:val="28"/>
          <w:szCs w:val="28"/>
        </w:rPr>
      </w:pPr>
    </w:p>
    <w:tbl>
      <w:tblPr>
        <w:tblStyle w:val="Tabellrutnt"/>
        <w:tblW w:w="0" w:type="auto"/>
        <w:tblLook w:val="04A0"/>
      </w:tblPr>
      <w:tblGrid>
        <w:gridCol w:w="2841"/>
        <w:gridCol w:w="3546"/>
        <w:gridCol w:w="2901"/>
      </w:tblGrid>
      <w:tr w:rsidR="0074544D" w:rsidTr="00037EF8">
        <w:tc>
          <w:tcPr>
            <w:tcW w:w="2841" w:type="dxa"/>
          </w:tcPr>
          <w:p w:rsidR="0074544D" w:rsidRDefault="0074544D" w:rsidP="00DB506C">
            <w:pPr>
              <w:autoSpaceDE w:val="0"/>
              <w:autoSpaceDN w:val="0"/>
              <w:adjustRightInd w:val="0"/>
              <w:rPr>
                <w:rFonts w:cstheme="minorHAnsi"/>
                <w:b/>
                <w:color w:val="000000"/>
                <w:sz w:val="28"/>
                <w:szCs w:val="28"/>
              </w:rPr>
            </w:pPr>
            <w:r>
              <w:rPr>
                <w:rFonts w:cstheme="minorHAnsi"/>
                <w:b/>
                <w:color w:val="000000"/>
                <w:sz w:val="28"/>
                <w:szCs w:val="28"/>
              </w:rPr>
              <w:t>Steg</w:t>
            </w:r>
          </w:p>
        </w:tc>
        <w:tc>
          <w:tcPr>
            <w:tcW w:w="3546" w:type="dxa"/>
          </w:tcPr>
          <w:p w:rsidR="0074544D" w:rsidRDefault="0074544D" w:rsidP="00DB506C">
            <w:pPr>
              <w:autoSpaceDE w:val="0"/>
              <w:autoSpaceDN w:val="0"/>
              <w:adjustRightInd w:val="0"/>
              <w:rPr>
                <w:rFonts w:cstheme="minorHAnsi"/>
                <w:b/>
                <w:color w:val="000000"/>
                <w:sz w:val="28"/>
                <w:szCs w:val="28"/>
              </w:rPr>
            </w:pPr>
            <w:r>
              <w:rPr>
                <w:rFonts w:cstheme="minorHAnsi"/>
                <w:b/>
                <w:color w:val="000000"/>
                <w:sz w:val="28"/>
                <w:szCs w:val="28"/>
              </w:rPr>
              <w:t>Åtgärd</w:t>
            </w:r>
          </w:p>
        </w:tc>
        <w:tc>
          <w:tcPr>
            <w:tcW w:w="2901" w:type="dxa"/>
          </w:tcPr>
          <w:p w:rsidR="0074544D" w:rsidRDefault="0074544D" w:rsidP="00DB506C">
            <w:pPr>
              <w:autoSpaceDE w:val="0"/>
              <w:autoSpaceDN w:val="0"/>
              <w:adjustRightInd w:val="0"/>
              <w:rPr>
                <w:rFonts w:cstheme="minorHAnsi"/>
                <w:b/>
                <w:color w:val="000000"/>
                <w:sz w:val="28"/>
                <w:szCs w:val="28"/>
              </w:rPr>
            </w:pPr>
            <w:r>
              <w:rPr>
                <w:rFonts w:cstheme="minorHAnsi"/>
                <w:b/>
                <w:color w:val="000000"/>
                <w:sz w:val="28"/>
                <w:szCs w:val="28"/>
              </w:rPr>
              <w:t>Ansvarig</w:t>
            </w:r>
          </w:p>
        </w:tc>
      </w:tr>
      <w:tr w:rsidR="0074544D" w:rsidRPr="00A22831" w:rsidTr="00037EF8">
        <w:tc>
          <w:tcPr>
            <w:tcW w:w="2841" w:type="dxa"/>
          </w:tcPr>
          <w:p w:rsidR="0074544D" w:rsidRPr="00A22831" w:rsidRDefault="0074544D" w:rsidP="0074544D">
            <w:pPr>
              <w:tabs>
                <w:tab w:val="left" w:pos="2160"/>
              </w:tabs>
              <w:autoSpaceDE w:val="0"/>
              <w:autoSpaceDN w:val="0"/>
              <w:adjustRightInd w:val="0"/>
              <w:rPr>
                <w:rFonts w:cstheme="minorHAnsi"/>
                <w:color w:val="000000"/>
                <w:sz w:val="24"/>
                <w:szCs w:val="24"/>
              </w:rPr>
            </w:pPr>
            <w:r w:rsidRPr="00A22831">
              <w:rPr>
                <w:rFonts w:cstheme="minorHAnsi"/>
                <w:color w:val="000000"/>
                <w:sz w:val="24"/>
                <w:szCs w:val="24"/>
              </w:rPr>
              <w:t>1.</w:t>
            </w:r>
          </w:p>
        </w:tc>
        <w:tc>
          <w:tcPr>
            <w:tcW w:w="3546" w:type="dxa"/>
          </w:tcPr>
          <w:p w:rsidR="0074544D" w:rsidRPr="00A22831" w:rsidRDefault="0074544D" w:rsidP="00DB506C">
            <w:pPr>
              <w:autoSpaceDE w:val="0"/>
              <w:autoSpaceDN w:val="0"/>
              <w:adjustRightInd w:val="0"/>
              <w:rPr>
                <w:rFonts w:cstheme="minorHAnsi"/>
                <w:color w:val="000000"/>
                <w:sz w:val="24"/>
                <w:szCs w:val="24"/>
              </w:rPr>
            </w:pPr>
            <w:r w:rsidRPr="00A22831">
              <w:rPr>
                <w:rFonts w:cstheme="minorHAnsi"/>
                <w:color w:val="000000"/>
                <w:sz w:val="24"/>
                <w:szCs w:val="24"/>
              </w:rPr>
              <w:t>Barn/personal meddelar rektor eller annan personal om händelsen.</w:t>
            </w:r>
          </w:p>
        </w:tc>
        <w:tc>
          <w:tcPr>
            <w:tcW w:w="2901" w:type="dxa"/>
          </w:tcPr>
          <w:p w:rsidR="0074544D" w:rsidRPr="00A22831" w:rsidRDefault="0074544D" w:rsidP="00DB506C">
            <w:pPr>
              <w:autoSpaceDE w:val="0"/>
              <w:autoSpaceDN w:val="0"/>
              <w:adjustRightInd w:val="0"/>
              <w:rPr>
                <w:rFonts w:cstheme="minorHAnsi"/>
                <w:color w:val="000000"/>
                <w:sz w:val="24"/>
                <w:szCs w:val="24"/>
              </w:rPr>
            </w:pPr>
            <w:r w:rsidRPr="00A22831">
              <w:rPr>
                <w:rFonts w:cstheme="minorHAnsi"/>
                <w:color w:val="000000"/>
                <w:sz w:val="24"/>
                <w:szCs w:val="24"/>
              </w:rPr>
              <w:t>All personal</w:t>
            </w:r>
          </w:p>
        </w:tc>
      </w:tr>
      <w:tr w:rsidR="0074544D" w:rsidRPr="00A22831" w:rsidTr="00037EF8">
        <w:tc>
          <w:tcPr>
            <w:tcW w:w="2841" w:type="dxa"/>
          </w:tcPr>
          <w:p w:rsidR="0074544D" w:rsidRPr="00A22831" w:rsidRDefault="0074544D" w:rsidP="00474B8C">
            <w:pPr>
              <w:tabs>
                <w:tab w:val="left" w:pos="2160"/>
              </w:tabs>
              <w:autoSpaceDE w:val="0"/>
              <w:autoSpaceDN w:val="0"/>
              <w:adjustRightInd w:val="0"/>
              <w:rPr>
                <w:rFonts w:cstheme="minorHAnsi"/>
                <w:color w:val="000000"/>
                <w:sz w:val="24"/>
                <w:szCs w:val="24"/>
              </w:rPr>
            </w:pPr>
            <w:r w:rsidRPr="00A22831">
              <w:rPr>
                <w:rFonts w:cstheme="minorHAnsi"/>
                <w:color w:val="000000"/>
                <w:sz w:val="24"/>
                <w:szCs w:val="24"/>
              </w:rPr>
              <w:t>2.</w:t>
            </w:r>
          </w:p>
        </w:tc>
        <w:tc>
          <w:tcPr>
            <w:tcW w:w="3546" w:type="dxa"/>
          </w:tcPr>
          <w:p w:rsidR="0074544D" w:rsidRPr="00A22831" w:rsidRDefault="0074544D" w:rsidP="00474B8C">
            <w:pPr>
              <w:autoSpaceDE w:val="0"/>
              <w:autoSpaceDN w:val="0"/>
              <w:adjustRightInd w:val="0"/>
              <w:rPr>
                <w:rFonts w:cstheme="minorHAnsi"/>
                <w:color w:val="000000"/>
                <w:sz w:val="24"/>
                <w:szCs w:val="24"/>
              </w:rPr>
            </w:pPr>
            <w:r w:rsidRPr="00A22831">
              <w:rPr>
                <w:rFonts w:cstheme="minorHAnsi"/>
                <w:color w:val="000000"/>
                <w:sz w:val="24"/>
                <w:szCs w:val="24"/>
              </w:rPr>
              <w:t>Informera berörd vårdnadshavare om händelsen och dokumentera samtalet.</w:t>
            </w:r>
          </w:p>
        </w:tc>
        <w:tc>
          <w:tcPr>
            <w:tcW w:w="2901" w:type="dxa"/>
          </w:tcPr>
          <w:p w:rsidR="0074544D" w:rsidRPr="00A22831" w:rsidRDefault="0074544D" w:rsidP="0074544D">
            <w:pPr>
              <w:autoSpaceDE w:val="0"/>
              <w:autoSpaceDN w:val="0"/>
              <w:adjustRightInd w:val="0"/>
              <w:rPr>
                <w:rFonts w:cstheme="minorHAnsi"/>
                <w:color w:val="000000"/>
                <w:sz w:val="24"/>
                <w:szCs w:val="24"/>
              </w:rPr>
            </w:pPr>
            <w:r w:rsidRPr="00A22831">
              <w:rPr>
                <w:rFonts w:cstheme="minorHAnsi"/>
                <w:color w:val="000000"/>
                <w:sz w:val="24"/>
                <w:szCs w:val="24"/>
              </w:rPr>
              <w:t>Rektor, ordförande</w:t>
            </w:r>
          </w:p>
        </w:tc>
      </w:tr>
      <w:tr w:rsidR="0074544D" w:rsidRPr="00A22831" w:rsidTr="00037EF8">
        <w:tc>
          <w:tcPr>
            <w:tcW w:w="2841" w:type="dxa"/>
          </w:tcPr>
          <w:p w:rsidR="0074544D" w:rsidRPr="00A22831" w:rsidRDefault="0074544D" w:rsidP="00474B8C">
            <w:pPr>
              <w:tabs>
                <w:tab w:val="left" w:pos="2160"/>
              </w:tabs>
              <w:autoSpaceDE w:val="0"/>
              <w:autoSpaceDN w:val="0"/>
              <w:adjustRightInd w:val="0"/>
              <w:rPr>
                <w:rFonts w:cstheme="minorHAnsi"/>
                <w:color w:val="000000"/>
                <w:sz w:val="24"/>
                <w:szCs w:val="24"/>
              </w:rPr>
            </w:pPr>
            <w:r w:rsidRPr="00A22831">
              <w:rPr>
                <w:rFonts w:cstheme="minorHAnsi"/>
                <w:color w:val="000000"/>
                <w:sz w:val="24"/>
                <w:szCs w:val="24"/>
              </w:rPr>
              <w:t>3.</w:t>
            </w:r>
          </w:p>
        </w:tc>
        <w:tc>
          <w:tcPr>
            <w:tcW w:w="3546" w:type="dxa"/>
          </w:tcPr>
          <w:p w:rsidR="0074544D" w:rsidRPr="00A22831" w:rsidRDefault="0074544D" w:rsidP="00474B8C">
            <w:pPr>
              <w:autoSpaceDE w:val="0"/>
              <w:autoSpaceDN w:val="0"/>
              <w:adjustRightInd w:val="0"/>
              <w:rPr>
                <w:rFonts w:cstheme="minorHAnsi"/>
                <w:color w:val="000000"/>
                <w:sz w:val="24"/>
                <w:szCs w:val="24"/>
              </w:rPr>
            </w:pPr>
            <w:r w:rsidRPr="00A22831">
              <w:rPr>
                <w:rFonts w:cstheme="minorHAnsi"/>
                <w:color w:val="000000"/>
                <w:sz w:val="24"/>
                <w:szCs w:val="24"/>
              </w:rPr>
              <w:t>Utredning påbörjas</w:t>
            </w:r>
          </w:p>
        </w:tc>
        <w:tc>
          <w:tcPr>
            <w:tcW w:w="2901" w:type="dxa"/>
          </w:tcPr>
          <w:p w:rsidR="0074544D" w:rsidRPr="00A22831" w:rsidRDefault="0074544D" w:rsidP="0074544D">
            <w:pPr>
              <w:autoSpaceDE w:val="0"/>
              <w:autoSpaceDN w:val="0"/>
              <w:adjustRightInd w:val="0"/>
              <w:rPr>
                <w:rFonts w:cstheme="minorHAnsi"/>
                <w:color w:val="000000"/>
                <w:sz w:val="24"/>
                <w:szCs w:val="24"/>
              </w:rPr>
            </w:pPr>
            <w:r w:rsidRPr="00A22831">
              <w:rPr>
                <w:rFonts w:cstheme="minorHAnsi"/>
                <w:color w:val="000000"/>
                <w:sz w:val="24"/>
                <w:szCs w:val="24"/>
              </w:rPr>
              <w:t>Rektor, ordförande</w:t>
            </w:r>
          </w:p>
        </w:tc>
      </w:tr>
      <w:tr w:rsidR="0074544D" w:rsidRPr="00A22831" w:rsidTr="00037EF8">
        <w:tc>
          <w:tcPr>
            <w:tcW w:w="2841" w:type="dxa"/>
          </w:tcPr>
          <w:p w:rsidR="0074544D" w:rsidRPr="00A22831" w:rsidRDefault="0074544D" w:rsidP="00474B8C">
            <w:pPr>
              <w:tabs>
                <w:tab w:val="left" w:pos="2160"/>
              </w:tabs>
              <w:autoSpaceDE w:val="0"/>
              <w:autoSpaceDN w:val="0"/>
              <w:adjustRightInd w:val="0"/>
              <w:rPr>
                <w:rFonts w:cstheme="minorHAnsi"/>
                <w:color w:val="000000"/>
                <w:sz w:val="24"/>
                <w:szCs w:val="24"/>
              </w:rPr>
            </w:pPr>
            <w:r w:rsidRPr="00A22831">
              <w:rPr>
                <w:rFonts w:cstheme="minorHAnsi"/>
                <w:color w:val="000000"/>
                <w:sz w:val="24"/>
                <w:szCs w:val="24"/>
              </w:rPr>
              <w:t>4.</w:t>
            </w:r>
          </w:p>
        </w:tc>
        <w:tc>
          <w:tcPr>
            <w:tcW w:w="3546" w:type="dxa"/>
          </w:tcPr>
          <w:p w:rsidR="0074544D" w:rsidRPr="00A22831" w:rsidRDefault="0074544D" w:rsidP="00474B8C">
            <w:pPr>
              <w:autoSpaceDE w:val="0"/>
              <w:autoSpaceDN w:val="0"/>
              <w:adjustRightInd w:val="0"/>
              <w:rPr>
                <w:rFonts w:cstheme="minorHAnsi"/>
                <w:color w:val="000000"/>
                <w:sz w:val="24"/>
                <w:szCs w:val="24"/>
              </w:rPr>
            </w:pPr>
            <w:r w:rsidRPr="00A22831">
              <w:rPr>
                <w:rFonts w:cstheme="minorHAnsi"/>
                <w:color w:val="000000"/>
                <w:sz w:val="24"/>
                <w:szCs w:val="24"/>
              </w:rPr>
              <w:t>Samtal med berört barn och personal om händelsen.</w:t>
            </w:r>
          </w:p>
        </w:tc>
        <w:tc>
          <w:tcPr>
            <w:tcW w:w="2901" w:type="dxa"/>
          </w:tcPr>
          <w:p w:rsidR="0074544D" w:rsidRPr="00A22831" w:rsidRDefault="0074544D" w:rsidP="00474B8C">
            <w:pPr>
              <w:autoSpaceDE w:val="0"/>
              <w:autoSpaceDN w:val="0"/>
              <w:adjustRightInd w:val="0"/>
              <w:rPr>
                <w:rFonts w:cstheme="minorHAnsi"/>
                <w:color w:val="000000"/>
                <w:sz w:val="24"/>
                <w:szCs w:val="24"/>
              </w:rPr>
            </w:pPr>
            <w:r w:rsidRPr="00A22831">
              <w:rPr>
                <w:rFonts w:cstheme="minorHAnsi"/>
                <w:color w:val="000000"/>
                <w:sz w:val="24"/>
                <w:szCs w:val="24"/>
              </w:rPr>
              <w:t>Rektor, ordförande</w:t>
            </w:r>
          </w:p>
        </w:tc>
      </w:tr>
      <w:tr w:rsidR="0074544D" w:rsidRPr="00A22831" w:rsidTr="00037EF8">
        <w:tc>
          <w:tcPr>
            <w:tcW w:w="2841" w:type="dxa"/>
          </w:tcPr>
          <w:p w:rsidR="0074544D" w:rsidRPr="00A22831" w:rsidRDefault="0074544D" w:rsidP="00474B8C">
            <w:pPr>
              <w:tabs>
                <w:tab w:val="left" w:pos="2160"/>
              </w:tabs>
              <w:autoSpaceDE w:val="0"/>
              <w:autoSpaceDN w:val="0"/>
              <w:adjustRightInd w:val="0"/>
              <w:rPr>
                <w:rFonts w:cstheme="minorHAnsi"/>
                <w:color w:val="000000"/>
                <w:sz w:val="24"/>
                <w:szCs w:val="24"/>
              </w:rPr>
            </w:pPr>
            <w:r w:rsidRPr="00A22831">
              <w:rPr>
                <w:rFonts w:cstheme="minorHAnsi"/>
                <w:color w:val="000000"/>
                <w:sz w:val="24"/>
                <w:szCs w:val="24"/>
              </w:rPr>
              <w:t>5.</w:t>
            </w:r>
          </w:p>
        </w:tc>
        <w:tc>
          <w:tcPr>
            <w:tcW w:w="3546" w:type="dxa"/>
          </w:tcPr>
          <w:p w:rsidR="0074544D" w:rsidRPr="00A22831" w:rsidRDefault="0074544D" w:rsidP="00474B8C">
            <w:pPr>
              <w:autoSpaceDE w:val="0"/>
              <w:autoSpaceDN w:val="0"/>
              <w:adjustRightInd w:val="0"/>
              <w:rPr>
                <w:rFonts w:cstheme="minorHAnsi"/>
                <w:color w:val="000000"/>
                <w:sz w:val="24"/>
                <w:szCs w:val="24"/>
              </w:rPr>
            </w:pPr>
            <w:r w:rsidRPr="00A22831">
              <w:rPr>
                <w:rFonts w:cstheme="minorHAnsi"/>
                <w:color w:val="000000"/>
                <w:sz w:val="24"/>
                <w:szCs w:val="24"/>
              </w:rPr>
              <w:t>Fackliga företrädare och skyddsombud informeras.</w:t>
            </w:r>
          </w:p>
        </w:tc>
        <w:tc>
          <w:tcPr>
            <w:tcW w:w="2901" w:type="dxa"/>
          </w:tcPr>
          <w:p w:rsidR="0074544D" w:rsidRPr="00A22831" w:rsidRDefault="0074544D" w:rsidP="00474B8C">
            <w:pPr>
              <w:autoSpaceDE w:val="0"/>
              <w:autoSpaceDN w:val="0"/>
              <w:adjustRightInd w:val="0"/>
              <w:rPr>
                <w:rFonts w:cstheme="minorHAnsi"/>
                <w:color w:val="000000"/>
                <w:sz w:val="24"/>
                <w:szCs w:val="24"/>
              </w:rPr>
            </w:pPr>
            <w:r w:rsidRPr="00A22831">
              <w:rPr>
                <w:rFonts w:cstheme="minorHAnsi"/>
                <w:color w:val="000000"/>
                <w:sz w:val="24"/>
                <w:szCs w:val="24"/>
              </w:rPr>
              <w:t>Rektor, ordförande</w:t>
            </w:r>
          </w:p>
        </w:tc>
      </w:tr>
      <w:tr w:rsidR="0074544D" w:rsidRPr="00A22831" w:rsidTr="00037EF8">
        <w:tc>
          <w:tcPr>
            <w:tcW w:w="2841" w:type="dxa"/>
          </w:tcPr>
          <w:p w:rsidR="0074544D" w:rsidRPr="00A22831" w:rsidRDefault="0074544D" w:rsidP="00474B8C">
            <w:pPr>
              <w:tabs>
                <w:tab w:val="left" w:pos="2160"/>
              </w:tabs>
              <w:autoSpaceDE w:val="0"/>
              <w:autoSpaceDN w:val="0"/>
              <w:adjustRightInd w:val="0"/>
              <w:rPr>
                <w:rFonts w:cstheme="minorHAnsi"/>
                <w:color w:val="000000"/>
                <w:sz w:val="24"/>
                <w:szCs w:val="24"/>
              </w:rPr>
            </w:pPr>
            <w:r w:rsidRPr="00A22831">
              <w:rPr>
                <w:rFonts w:cstheme="minorHAnsi"/>
                <w:color w:val="000000"/>
                <w:sz w:val="24"/>
                <w:szCs w:val="24"/>
              </w:rPr>
              <w:t>6.</w:t>
            </w:r>
          </w:p>
        </w:tc>
        <w:tc>
          <w:tcPr>
            <w:tcW w:w="3546" w:type="dxa"/>
          </w:tcPr>
          <w:p w:rsidR="0074544D" w:rsidRPr="00A22831" w:rsidRDefault="0074544D" w:rsidP="00474B8C">
            <w:pPr>
              <w:autoSpaceDE w:val="0"/>
              <w:autoSpaceDN w:val="0"/>
              <w:adjustRightInd w:val="0"/>
              <w:rPr>
                <w:rFonts w:cstheme="minorHAnsi"/>
                <w:color w:val="000000"/>
                <w:sz w:val="24"/>
                <w:szCs w:val="24"/>
              </w:rPr>
            </w:pPr>
            <w:r w:rsidRPr="00A22831">
              <w:rPr>
                <w:rFonts w:cstheme="minorHAnsi"/>
                <w:color w:val="000000"/>
                <w:sz w:val="24"/>
                <w:szCs w:val="24"/>
              </w:rPr>
              <w:t>Åtgärder/insatser sätts in vid behov när utredningen är klar.</w:t>
            </w:r>
          </w:p>
        </w:tc>
        <w:tc>
          <w:tcPr>
            <w:tcW w:w="2901" w:type="dxa"/>
          </w:tcPr>
          <w:p w:rsidR="0074544D" w:rsidRPr="00A22831" w:rsidRDefault="0074544D" w:rsidP="00474B8C">
            <w:pPr>
              <w:autoSpaceDE w:val="0"/>
              <w:autoSpaceDN w:val="0"/>
              <w:adjustRightInd w:val="0"/>
              <w:rPr>
                <w:rFonts w:cstheme="minorHAnsi"/>
                <w:color w:val="000000"/>
                <w:sz w:val="24"/>
                <w:szCs w:val="24"/>
              </w:rPr>
            </w:pPr>
            <w:r w:rsidRPr="00A22831">
              <w:rPr>
                <w:rFonts w:cstheme="minorHAnsi"/>
                <w:color w:val="000000"/>
                <w:sz w:val="24"/>
                <w:szCs w:val="24"/>
              </w:rPr>
              <w:t>Rektor, ordförande</w:t>
            </w:r>
          </w:p>
        </w:tc>
      </w:tr>
      <w:tr w:rsidR="0074544D" w:rsidRPr="00A22831" w:rsidTr="00037EF8">
        <w:tc>
          <w:tcPr>
            <w:tcW w:w="2841" w:type="dxa"/>
          </w:tcPr>
          <w:p w:rsidR="0074544D" w:rsidRPr="00A22831" w:rsidRDefault="0040197D" w:rsidP="00474B8C">
            <w:pPr>
              <w:tabs>
                <w:tab w:val="left" w:pos="2160"/>
              </w:tabs>
              <w:autoSpaceDE w:val="0"/>
              <w:autoSpaceDN w:val="0"/>
              <w:adjustRightInd w:val="0"/>
              <w:rPr>
                <w:rFonts w:cstheme="minorHAnsi"/>
                <w:color w:val="000000"/>
                <w:sz w:val="24"/>
                <w:szCs w:val="24"/>
              </w:rPr>
            </w:pPr>
            <w:r w:rsidRPr="00A22831">
              <w:rPr>
                <w:rFonts w:cstheme="minorHAnsi"/>
                <w:color w:val="000000"/>
                <w:sz w:val="24"/>
                <w:szCs w:val="24"/>
              </w:rPr>
              <w:t>7.</w:t>
            </w:r>
          </w:p>
        </w:tc>
        <w:tc>
          <w:tcPr>
            <w:tcW w:w="3546" w:type="dxa"/>
          </w:tcPr>
          <w:p w:rsidR="0074544D" w:rsidRPr="00A22831" w:rsidRDefault="0040197D" w:rsidP="00474B8C">
            <w:pPr>
              <w:autoSpaceDE w:val="0"/>
              <w:autoSpaceDN w:val="0"/>
              <w:adjustRightInd w:val="0"/>
              <w:rPr>
                <w:rFonts w:cstheme="minorHAnsi"/>
                <w:color w:val="000000"/>
                <w:sz w:val="24"/>
                <w:szCs w:val="24"/>
              </w:rPr>
            </w:pPr>
            <w:r w:rsidRPr="00A22831">
              <w:rPr>
                <w:rFonts w:cstheme="minorHAnsi"/>
                <w:color w:val="000000"/>
                <w:sz w:val="24"/>
                <w:szCs w:val="24"/>
              </w:rPr>
              <w:t>Uppföljning av åtgärder/insatser.</w:t>
            </w:r>
          </w:p>
        </w:tc>
        <w:tc>
          <w:tcPr>
            <w:tcW w:w="2901" w:type="dxa"/>
          </w:tcPr>
          <w:p w:rsidR="0074544D" w:rsidRPr="00A22831" w:rsidRDefault="0040197D" w:rsidP="00474B8C">
            <w:pPr>
              <w:autoSpaceDE w:val="0"/>
              <w:autoSpaceDN w:val="0"/>
              <w:adjustRightInd w:val="0"/>
              <w:rPr>
                <w:rFonts w:cstheme="minorHAnsi"/>
                <w:color w:val="000000"/>
                <w:sz w:val="24"/>
                <w:szCs w:val="24"/>
              </w:rPr>
            </w:pPr>
            <w:r w:rsidRPr="00A22831">
              <w:rPr>
                <w:rFonts w:cstheme="minorHAnsi"/>
                <w:color w:val="000000"/>
                <w:sz w:val="24"/>
                <w:szCs w:val="24"/>
              </w:rPr>
              <w:t>Rektor, ordförande</w:t>
            </w:r>
          </w:p>
        </w:tc>
      </w:tr>
      <w:tr w:rsidR="0074544D" w:rsidRPr="00A22831" w:rsidTr="00037EF8">
        <w:tc>
          <w:tcPr>
            <w:tcW w:w="2841" w:type="dxa"/>
          </w:tcPr>
          <w:p w:rsidR="0074544D" w:rsidRPr="00A22831" w:rsidRDefault="0040197D" w:rsidP="00474B8C">
            <w:pPr>
              <w:tabs>
                <w:tab w:val="left" w:pos="2160"/>
              </w:tabs>
              <w:autoSpaceDE w:val="0"/>
              <w:autoSpaceDN w:val="0"/>
              <w:adjustRightInd w:val="0"/>
              <w:rPr>
                <w:rFonts w:cstheme="minorHAnsi"/>
                <w:color w:val="000000"/>
                <w:sz w:val="24"/>
                <w:szCs w:val="24"/>
              </w:rPr>
            </w:pPr>
            <w:r w:rsidRPr="00A22831">
              <w:rPr>
                <w:rFonts w:cstheme="minorHAnsi"/>
                <w:color w:val="000000"/>
                <w:sz w:val="24"/>
                <w:szCs w:val="24"/>
              </w:rPr>
              <w:t>8.</w:t>
            </w:r>
          </w:p>
        </w:tc>
        <w:tc>
          <w:tcPr>
            <w:tcW w:w="3546" w:type="dxa"/>
          </w:tcPr>
          <w:p w:rsidR="0074544D" w:rsidRPr="00A22831" w:rsidRDefault="0040197D" w:rsidP="00474B8C">
            <w:pPr>
              <w:autoSpaceDE w:val="0"/>
              <w:autoSpaceDN w:val="0"/>
              <w:adjustRightInd w:val="0"/>
              <w:rPr>
                <w:rFonts w:cstheme="minorHAnsi"/>
                <w:color w:val="000000"/>
                <w:sz w:val="24"/>
                <w:szCs w:val="24"/>
              </w:rPr>
            </w:pPr>
            <w:r w:rsidRPr="00A22831">
              <w:rPr>
                <w:rFonts w:cstheme="minorHAnsi"/>
                <w:color w:val="000000"/>
                <w:sz w:val="24"/>
                <w:szCs w:val="24"/>
              </w:rPr>
              <w:t>Om kränkning/trakasserierna/sexuella trakasserierna upphör, avslutas ärendet.</w:t>
            </w:r>
          </w:p>
        </w:tc>
        <w:tc>
          <w:tcPr>
            <w:tcW w:w="2901" w:type="dxa"/>
          </w:tcPr>
          <w:p w:rsidR="0074544D" w:rsidRPr="00A22831" w:rsidRDefault="0040197D" w:rsidP="00474B8C">
            <w:pPr>
              <w:autoSpaceDE w:val="0"/>
              <w:autoSpaceDN w:val="0"/>
              <w:adjustRightInd w:val="0"/>
              <w:rPr>
                <w:rFonts w:cstheme="minorHAnsi"/>
                <w:color w:val="000000"/>
                <w:sz w:val="24"/>
                <w:szCs w:val="24"/>
              </w:rPr>
            </w:pPr>
            <w:r w:rsidRPr="00A22831">
              <w:rPr>
                <w:rFonts w:cstheme="minorHAnsi"/>
                <w:color w:val="000000"/>
                <w:sz w:val="24"/>
                <w:szCs w:val="24"/>
              </w:rPr>
              <w:t>Rektor, ordförande</w:t>
            </w:r>
          </w:p>
        </w:tc>
      </w:tr>
    </w:tbl>
    <w:p w:rsidR="00037EF8" w:rsidRDefault="00037EF8">
      <w:r>
        <w:br w:type="page"/>
      </w:r>
    </w:p>
    <w:tbl>
      <w:tblPr>
        <w:tblStyle w:val="Tabellrutnt"/>
        <w:tblW w:w="0" w:type="auto"/>
        <w:tblLook w:val="04A0"/>
      </w:tblPr>
      <w:tblGrid>
        <w:gridCol w:w="2841"/>
        <w:gridCol w:w="3546"/>
        <w:gridCol w:w="2901"/>
      </w:tblGrid>
      <w:tr w:rsidR="0074544D" w:rsidRPr="00A22831" w:rsidTr="00037EF8">
        <w:tc>
          <w:tcPr>
            <w:tcW w:w="2841" w:type="dxa"/>
          </w:tcPr>
          <w:p w:rsidR="0074544D" w:rsidRPr="00A22831" w:rsidRDefault="0040197D" w:rsidP="0074544D">
            <w:pPr>
              <w:tabs>
                <w:tab w:val="left" w:pos="2160"/>
              </w:tabs>
              <w:autoSpaceDE w:val="0"/>
              <w:autoSpaceDN w:val="0"/>
              <w:adjustRightInd w:val="0"/>
              <w:rPr>
                <w:rFonts w:cstheme="minorHAnsi"/>
                <w:color w:val="000000"/>
                <w:sz w:val="24"/>
                <w:szCs w:val="24"/>
              </w:rPr>
            </w:pPr>
            <w:r w:rsidRPr="00A22831">
              <w:rPr>
                <w:rFonts w:cstheme="minorHAnsi"/>
                <w:color w:val="000000"/>
                <w:sz w:val="24"/>
                <w:szCs w:val="24"/>
              </w:rPr>
              <w:lastRenderedPageBreak/>
              <w:t>9.</w:t>
            </w:r>
          </w:p>
        </w:tc>
        <w:tc>
          <w:tcPr>
            <w:tcW w:w="3546" w:type="dxa"/>
          </w:tcPr>
          <w:p w:rsidR="0074544D" w:rsidRPr="00A22831" w:rsidRDefault="0040197D" w:rsidP="0040197D">
            <w:pPr>
              <w:autoSpaceDE w:val="0"/>
              <w:autoSpaceDN w:val="0"/>
              <w:adjustRightInd w:val="0"/>
              <w:rPr>
                <w:rFonts w:cstheme="minorHAnsi"/>
                <w:color w:val="000000"/>
                <w:sz w:val="24"/>
                <w:szCs w:val="24"/>
              </w:rPr>
            </w:pPr>
            <w:r w:rsidRPr="00A22831">
              <w:rPr>
                <w:rFonts w:cstheme="minorHAnsi"/>
                <w:color w:val="000000"/>
                <w:sz w:val="24"/>
                <w:szCs w:val="24"/>
              </w:rPr>
              <w:t xml:space="preserve">Om kränkning/trakasserierna/sexuella trakasserierna inte upphör intensifieras åtgärder/insatser och </w:t>
            </w:r>
            <w:proofErr w:type="spellStart"/>
            <w:r w:rsidRPr="00A22831">
              <w:rPr>
                <w:rFonts w:cstheme="minorHAnsi"/>
                <w:color w:val="000000"/>
                <w:sz w:val="24"/>
                <w:szCs w:val="24"/>
              </w:rPr>
              <w:t>ev</w:t>
            </w:r>
            <w:proofErr w:type="spellEnd"/>
            <w:r w:rsidRPr="00A22831">
              <w:rPr>
                <w:rFonts w:cstheme="minorHAnsi"/>
                <w:color w:val="000000"/>
                <w:sz w:val="24"/>
                <w:szCs w:val="24"/>
              </w:rPr>
              <w:t xml:space="preserve"> anmälan görs.</w:t>
            </w:r>
          </w:p>
        </w:tc>
        <w:tc>
          <w:tcPr>
            <w:tcW w:w="2901" w:type="dxa"/>
          </w:tcPr>
          <w:p w:rsidR="0074544D" w:rsidRPr="00A22831" w:rsidRDefault="0040197D" w:rsidP="00DB506C">
            <w:pPr>
              <w:autoSpaceDE w:val="0"/>
              <w:autoSpaceDN w:val="0"/>
              <w:adjustRightInd w:val="0"/>
              <w:rPr>
                <w:rFonts w:cstheme="minorHAnsi"/>
                <w:color w:val="000000"/>
                <w:sz w:val="24"/>
                <w:szCs w:val="24"/>
              </w:rPr>
            </w:pPr>
            <w:r w:rsidRPr="00A22831">
              <w:rPr>
                <w:rFonts w:cstheme="minorHAnsi"/>
                <w:color w:val="000000"/>
                <w:sz w:val="24"/>
                <w:szCs w:val="24"/>
              </w:rPr>
              <w:t>Rektor, ordförande</w:t>
            </w:r>
          </w:p>
        </w:tc>
      </w:tr>
    </w:tbl>
    <w:p w:rsidR="0040197D" w:rsidRPr="00A22831" w:rsidRDefault="0031598D" w:rsidP="00DB506C">
      <w:pPr>
        <w:autoSpaceDE w:val="0"/>
        <w:autoSpaceDN w:val="0"/>
        <w:adjustRightInd w:val="0"/>
        <w:spacing w:after="0" w:line="240" w:lineRule="auto"/>
        <w:rPr>
          <w:rFonts w:cstheme="minorHAnsi"/>
          <w:b/>
          <w:color w:val="000000"/>
          <w:sz w:val="24"/>
          <w:szCs w:val="24"/>
        </w:rPr>
      </w:pPr>
      <w:r w:rsidRPr="00A22831">
        <w:rPr>
          <w:rFonts w:cstheme="minorHAnsi"/>
          <w:b/>
          <w:color w:val="000000"/>
          <w:sz w:val="24"/>
          <w:szCs w:val="24"/>
        </w:rPr>
        <w:br/>
      </w:r>
    </w:p>
    <w:p w:rsidR="0040197D" w:rsidRPr="00A22831" w:rsidRDefault="0040197D" w:rsidP="00DB506C">
      <w:pPr>
        <w:autoSpaceDE w:val="0"/>
        <w:autoSpaceDN w:val="0"/>
        <w:adjustRightInd w:val="0"/>
        <w:spacing w:after="0" w:line="240" w:lineRule="auto"/>
        <w:rPr>
          <w:rFonts w:cstheme="minorHAnsi"/>
          <w:b/>
          <w:color w:val="000000"/>
          <w:sz w:val="24"/>
          <w:szCs w:val="24"/>
        </w:rPr>
      </w:pPr>
    </w:p>
    <w:p w:rsidR="0031598D" w:rsidRPr="00A22831" w:rsidRDefault="0040197D" w:rsidP="00DB506C">
      <w:pPr>
        <w:autoSpaceDE w:val="0"/>
        <w:autoSpaceDN w:val="0"/>
        <w:adjustRightInd w:val="0"/>
        <w:spacing w:after="0" w:line="240" w:lineRule="auto"/>
        <w:rPr>
          <w:rFonts w:cstheme="minorHAnsi"/>
          <w:i/>
          <w:color w:val="000000"/>
          <w:sz w:val="24"/>
          <w:szCs w:val="24"/>
        </w:rPr>
      </w:pPr>
      <w:r w:rsidRPr="00037EF8">
        <w:rPr>
          <w:rFonts w:cstheme="minorHAnsi"/>
          <w:b/>
          <w:color w:val="000000"/>
          <w:sz w:val="28"/>
          <w:szCs w:val="28"/>
        </w:rPr>
        <w:t>5.4 Rutin för hur vårdnadshavare ska göra för att anmäla diskriminering, trakasserier, sexuella trakasserier, eller kränkande behandling.</w:t>
      </w:r>
      <w:r w:rsidRPr="00A22831">
        <w:rPr>
          <w:rFonts w:cstheme="minorHAnsi"/>
          <w:b/>
          <w:color w:val="000000"/>
          <w:sz w:val="24"/>
          <w:szCs w:val="24"/>
        </w:rPr>
        <w:br/>
      </w:r>
      <w:r w:rsidRPr="00A22831">
        <w:rPr>
          <w:rFonts w:cstheme="minorHAnsi"/>
          <w:i/>
          <w:color w:val="000000"/>
          <w:sz w:val="24"/>
          <w:szCs w:val="24"/>
        </w:rPr>
        <w:t>Upptäckt eller fått information av eller om diskriminering, kränkning, trakasserier eller sexuella trakasserier.</w:t>
      </w:r>
    </w:p>
    <w:p w:rsidR="0040197D" w:rsidRPr="00A22831" w:rsidRDefault="0040197D" w:rsidP="00DB506C">
      <w:pPr>
        <w:autoSpaceDE w:val="0"/>
        <w:autoSpaceDN w:val="0"/>
        <w:adjustRightInd w:val="0"/>
        <w:spacing w:after="0" w:line="240" w:lineRule="auto"/>
        <w:rPr>
          <w:rFonts w:cstheme="minorHAnsi"/>
          <w:i/>
          <w:color w:val="000000"/>
          <w:sz w:val="24"/>
          <w:szCs w:val="24"/>
        </w:rPr>
      </w:pPr>
    </w:p>
    <w:tbl>
      <w:tblPr>
        <w:tblStyle w:val="Tabellrutnt"/>
        <w:tblW w:w="0" w:type="auto"/>
        <w:tblLook w:val="04A0"/>
      </w:tblPr>
      <w:tblGrid>
        <w:gridCol w:w="4606"/>
        <w:gridCol w:w="4606"/>
      </w:tblGrid>
      <w:tr w:rsidR="0040197D" w:rsidRPr="00A22831" w:rsidTr="0040197D">
        <w:tc>
          <w:tcPr>
            <w:tcW w:w="4606" w:type="dxa"/>
          </w:tcPr>
          <w:p w:rsidR="0040197D" w:rsidRPr="00A22831" w:rsidRDefault="0040197D" w:rsidP="00DB506C">
            <w:pPr>
              <w:autoSpaceDE w:val="0"/>
              <w:autoSpaceDN w:val="0"/>
              <w:adjustRightInd w:val="0"/>
              <w:rPr>
                <w:rFonts w:cstheme="minorHAnsi"/>
                <w:b/>
                <w:color w:val="000000"/>
                <w:sz w:val="24"/>
                <w:szCs w:val="24"/>
              </w:rPr>
            </w:pPr>
            <w:r w:rsidRPr="00A22831">
              <w:rPr>
                <w:rFonts w:cstheme="minorHAnsi"/>
                <w:b/>
                <w:color w:val="000000"/>
                <w:sz w:val="24"/>
                <w:szCs w:val="24"/>
              </w:rPr>
              <w:t>Scenario</w:t>
            </w:r>
          </w:p>
        </w:tc>
        <w:tc>
          <w:tcPr>
            <w:tcW w:w="4606" w:type="dxa"/>
          </w:tcPr>
          <w:p w:rsidR="0040197D" w:rsidRPr="00A22831" w:rsidRDefault="0040197D" w:rsidP="00DB506C">
            <w:pPr>
              <w:autoSpaceDE w:val="0"/>
              <w:autoSpaceDN w:val="0"/>
              <w:adjustRightInd w:val="0"/>
              <w:rPr>
                <w:rFonts w:cstheme="minorHAnsi"/>
                <w:b/>
                <w:color w:val="000000"/>
                <w:sz w:val="24"/>
                <w:szCs w:val="24"/>
              </w:rPr>
            </w:pPr>
            <w:r w:rsidRPr="00A22831">
              <w:rPr>
                <w:rFonts w:cstheme="minorHAnsi"/>
                <w:b/>
                <w:color w:val="000000"/>
                <w:sz w:val="24"/>
                <w:szCs w:val="24"/>
              </w:rPr>
              <w:t>Åtgärd</w:t>
            </w:r>
          </w:p>
        </w:tc>
      </w:tr>
      <w:tr w:rsidR="00136D52" w:rsidRPr="00A22831" w:rsidTr="00474B8C">
        <w:tc>
          <w:tcPr>
            <w:tcW w:w="4606" w:type="dxa"/>
          </w:tcPr>
          <w:p w:rsidR="00136D52" w:rsidRPr="00A22831" w:rsidRDefault="00136D52" w:rsidP="00136D52">
            <w:pPr>
              <w:pStyle w:val="Liststycke"/>
              <w:numPr>
                <w:ilvl w:val="0"/>
                <w:numId w:val="1"/>
              </w:numPr>
              <w:autoSpaceDE w:val="0"/>
              <w:autoSpaceDN w:val="0"/>
              <w:adjustRightInd w:val="0"/>
              <w:rPr>
                <w:rFonts w:cstheme="minorHAnsi"/>
                <w:color w:val="000000"/>
                <w:sz w:val="24"/>
                <w:szCs w:val="24"/>
              </w:rPr>
            </w:pPr>
            <w:r w:rsidRPr="00A22831">
              <w:rPr>
                <w:rFonts w:cstheme="minorHAnsi"/>
                <w:color w:val="000000"/>
                <w:sz w:val="24"/>
                <w:szCs w:val="24"/>
              </w:rPr>
              <w:t>Barn utsätter annat barn</w:t>
            </w:r>
          </w:p>
        </w:tc>
        <w:tc>
          <w:tcPr>
            <w:tcW w:w="4606" w:type="dxa"/>
          </w:tcPr>
          <w:p w:rsidR="00136D52" w:rsidRPr="00A22831" w:rsidRDefault="00136D52" w:rsidP="00474B8C">
            <w:pPr>
              <w:autoSpaceDE w:val="0"/>
              <w:autoSpaceDN w:val="0"/>
              <w:adjustRightInd w:val="0"/>
              <w:rPr>
                <w:rFonts w:cstheme="minorHAnsi"/>
                <w:color w:val="000000"/>
                <w:sz w:val="24"/>
                <w:szCs w:val="24"/>
              </w:rPr>
            </w:pPr>
            <w:r w:rsidRPr="00A22831">
              <w:rPr>
                <w:rFonts w:cstheme="minorHAnsi"/>
                <w:color w:val="000000"/>
                <w:sz w:val="24"/>
                <w:szCs w:val="24"/>
              </w:rPr>
              <w:t>Informera personal</w:t>
            </w:r>
          </w:p>
        </w:tc>
      </w:tr>
      <w:tr w:rsidR="00136D52" w:rsidRPr="00A22831" w:rsidTr="00474B8C">
        <w:tc>
          <w:tcPr>
            <w:tcW w:w="4606" w:type="dxa"/>
          </w:tcPr>
          <w:p w:rsidR="00136D52" w:rsidRPr="00A22831" w:rsidRDefault="00136D52" w:rsidP="00136D52">
            <w:pPr>
              <w:pStyle w:val="Liststycke"/>
              <w:numPr>
                <w:ilvl w:val="0"/>
                <w:numId w:val="1"/>
              </w:numPr>
              <w:autoSpaceDE w:val="0"/>
              <w:autoSpaceDN w:val="0"/>
              <w:adjustRightInd w:val="0"/>
              <w:rPr>
                <w:rFonts w:cstheme="minorHAnsi"/>
                <w:color w:val="000000"/>
                <w:sz w:val="24"/>
                <w:szCs w:val="24"/>
              </w:rPr>
            </w:pPr>
            <w:r w:rsidRPr="00A22831">
              <w:rPr>
                <w:rFonts w:cstheme="minorHAnsi"/>
                <w:color w:val="000000"/>
                <w:sz w:val="24"/>
                <w:szCs w:val="24"/>
              </w:rPr>
              <w:t>Personal utsätter ett barn</w:t>
            </w:r>
          </w:p>
        </w:tc>
        <w:tc>
          <w:tcPr>
            <w:tcW w:w="4606" w:type="dxa"/>
          </w:tcPr>
          <w:p w:rsidR="00136D52" w:rsidRPr="00A22831" w:rsidRDefault="00136D52" w:rsidP="00474B8C">
            <w:pPr>
              <w:autoSpaceDE w:val="0"/>
              <w:autoSpaceDN w:val="0"/>
              <w:adjustRightInd w:val="0"/>
              <w:rPr>
                <w:rFonts w:cstheme="minorHAnsi"/>
                <w:color w:val="000000"/>
                <w:sz w:val="24"/>
                <w:szCs w:val="24"/>
              </w:rPr>
            </w:pPr>
            <w:r w:rsidRPr="00A22831">
              <w:rPr>
                <w:rFonts w:cstheme="minorHAnsi"/>
                <w:color w:val="000000"/>
                <w:sz w:val="24"/>
                <w:szCs w:val="24"/>
              </w:rPr>
              <w:t>Informera rektor/ordförande</w:t>
            </w:r>
          </w:p>
        </w:tc>
      </w:tr>
      <w:tr w:rsidR="00136D52" w:rsidRPr="00A22831" w:rsidTr="00474B8C">
        <w:tc>
          <w:tcPr>
            <w:tcW w:w="4606" w:type="dxa"/>
          </w:tcPr>
          <w:p w:rsidR="00136D52" w:rsidRPr="00A22831" w:rsidRDefault="00136D52" w:rsidP="00136D52">
            <w:pPr>
              <w:pStyle w:val="Liststycke"/>
              <w:numPr>
                <w:ilvl w:val="0"/>
                <w:numId w:val="1"/>
              </w:numPr>
              <w:autoSpaceDE w:val="0"/>
              <w:autoSpaceDN w:val="0"/>
              <w:adjustRightInd w:val="0"/>
              <w:rPr>
                <w:rFonts w:cstheme="minorHAnsi"/>
                <w:color w:val="000000"/>
                <w:sz w:val="24"/>
                <w:szCs w:val="24"/>
              </w:rPr>
            </w:pPr>
            <w:r w:rsidRPr="00A22831">
              <w:rPr>
                <w:rFonts w:cstheme="minorHAnsi"/>
                <w:color w:val="000000"/>
                <w:sz w:val="24"/>
                <w:szCs w:val="24"/>
              </w:rPr>
              <w:t>Verksamheten* utsätter barn för diskriminering</w:t>
            </w:r>
          </w:p>
        </w:tc>
        <w:tc>
          <w:tcPr>
            <w:tcW w:w="4606" w:type="dxa"/>
          </w:tcPr>
          <w:p w:rsidR="00136D52" w:rsidRPr="00A22831" w:rsidRDefault="00136D52" w:rsidP="00474B8C">
            <w:pPr>
              <w:autoSpaceDE w:val="0"/>
              <w:autoSpaceDN w:val="0"/>
              <w:adjustRightInd w:val="0"/>
              <w:rPr>
                <w:rFonts w:cstheme="minorHAnsi"/>
                <w:color w:val="000000"/>
                <w:sz w:val="24"/>
                <w:szCs w:val="24"/>
              </w:rPr>
            </w:pPr>
            <w:r w:rsidRPr="00A22831">
              <w:rPr>
                <w:rFonts w:cstheme="minorHAnsi"/>
                <w:color w:val="000000"/>
                <w:sz w:val="24"/>
                <w:szCs w:val="24"/>
              </w:rPr>
              <w:t>Informera rektor/ordförande</w:t>
            </w:r>
          </w:p>
        </w:tc>
      </w:tr>
      <w:tr w:rsidR="0040197D" w:rsidRPr="00A22831" w:rsidTr="0040197D">
        <w:tc>
          <w:tcPr>
            <w:tcW w:w="4606" w:type="dxa"/>
          </w:tcPr>
          <w:p w:rsidR="0040197D" w:rsidRPr="00A22831" w:rsidRDefault="00136D52" w:rsidP="00136D52">
            <w:pPr>
              <w:pStyle w:val="Liststycke"/>
              <w:numPr>
                <w:ilvl w:val="0"/>
                <w:numId w:val="1"/>
              </w:numPr>
              <w:autoSpaceDE w:val="0"/>
              <w:autoSpaceDN w:val="0"/>
              <w:adjustRightInd w:val="0"/>
              <w:rPr>
                <w:rFonts w:cstheme="minorHAnsi"/>
                <w:color w:val="000000"/>
                <w:sz w:val="24"/>
                <w:szCs w:val="24"/>
              </w:rPr>
            </w:pPr>
            <w:r w:rsidRPr="00A22831">
              <w:rPr>
                <w:rFonts w:cstheme="minorHAnsi"/>
                <w:color w:val="000000"/>
                <w:sz w:val="24"/>
                <w:szCs w:val="24"/>
              </w:rPr>
              <w:t>Rektor utsätter ett barn</w:t>
            </w:r>
          </w:p>
        </w:tc>
        <w:tc>
          <w:tcPr>
            <w:tcW w:w="4606" w:type="dxa"/>
          </w:tcPr>
          <w:p w:rsidR="0040197D" w:rsidRPr="00A22831" w:rsidRDefault="00136D52" w:rsidP="00DB506C">
            <w:pPr>
              <w:autoSpaceDE w:val="0"/>
              <w:autoSpaceDN w:val="0"/>
              <w:adjustRightInd w:val="0"/>
              <w:rPr>
                <w:rFonts w:cstheme="minorHAnsi"/>
                <w:color w:val="000000"/>
                <w:sz w:val="24"/>
                <w:szCs w:val="24"/>
              </w:rPr>
            </w:pPr>
            <w:r w:rsidRPr="00A22831">
              <w:rPr>
                <w:rFonts w:cstheme="minorHAnsi"/>
                <w:color w:val="000000"/>
                <w:sz w:val="24"/>
                <w:szCs w:val="24"/>
              </w:rPr>
              <w:t>Informera ordförande</w:t>
            </w:r>
          </w:p>
        </w:tc>
      </w:tr>
    </w:tbl>
    <w:p w:rsidR="0040197D" w:rsidRPr="00A22831" w:rsidRDefault="00136D52" w:rsidP="00DB506C">
      <w:pPr>
        <w:autoSpaceDE w:val="0"/>
        <w:autoSpaceDN w:val="0"/>
        <w:adjustRightInd w:val="0"/>
        <w:spacing w:after="0" w:line="240" w:lineRule="auto"/>
        <w:rPr>
          <w:rFonts w:cstheme="minorHAnsi"/>
          <w:color w:val="000000"/>
          <w:sz w:val="24"/>
          <w:szCs w:val="24"/>
        </w:rPr>
      </w:pPr>
      <w:r w:rsidRPr="00A22831">
        <w:rPr>
          <w:rFonts w:cstheme="minorHAnsi"/>
          <w:b/>
          <w:color w:val="000000"/>
          <w:sz w:val="24"/>
          <w:szCs w:val="24"/>
        </w:rPr>
        <w:br/>
      </w:r>
      <w:r w:rsidRPr="00A22831">
        <w:rPr>
          <w:rFonts w:cstheme="minorHAnsi"/>
          <w:color w:val="000000"/>
          <w:sz w:val="24"/>
          <w:szCs w:val="24"/>
        </w:rPr>
        <w:t>* med verksamheten menas förskolans miljö, byggnader, lokaler, utegård, utformning och möblering mm. Och syftar på bristande tillgänglighet.</w:t>
      </w:r>
    </w:p>
    <w:p w:rsidR="00136D52" w:rsidRPr="00A22831" w:rsidRDefault="00136D52" w:rsidP="00DB506C">
      <w:pPr>
        <w:autoSpaceDE w:val="0"/>
        <w:autoSpaceDN w:val="0"/>
        <w:adjustRightInd w:val="0"/>
        <w:spacing w:after="0" w:line="240" w:lineRule="auto"/>
        <w:rPr>
          <w:rFonts w:cstheme="minorHAnsi"/>
          <w:color w:val="000000"/>
          <w:sz w:val="24"/>
          <w:szCs w:val="24"/>
        </w:rPr>
      </w:pPr>
    </w:p>
    <w:p w:rsidR="00136D52" w:rsidRPr="00A22831" w:rsidRDefault="00136D52" w:rsidP="00DB506C">
      <w:pPr>
        <w:autoSpaceDE w:val="0"/>
        <w:autoSpaceDN w:val="0"/>
        <w:adjustRightInd w:val="0"/>
        <w:spacing w:after="0" w:line="240" w:lineRule="auto"/>
        <w:rPr>
          <w:rFonts w:cstheme="minorHAnsi"/>
          <w:color w:val="000000"/>
          <w:sz w:val="24"/>
          <w:szCs w:val="24"/>
        </w:rPr>
      </w:pPr>
      <w:r w:rsidRPr="00A22831">
        <w:rPr>
          <w:rFonts w:cstheme="minorHAnsi"/>
          <w:color w:val="000000"/>
          <w:sz w:val="24"/>
          <w:szCs w:val="24"/>
        </w:rPr>
        <w:t xml:space="preserve">För information kan även vårdnadshavare vända sig till barn och elevombudsmannen </w:t>
      </w:r>
      <w:hyperlink r:id="rId7" w:history="1">
        <w:r w:rsidRPr="00A22831">
          <w:rPr>
            <w:rStyle w:val="Hyperlnk"/>
            <w:rFonts w:cstheme="minorHAnsi"/>
            <w:sz w:val="24"/>
            <w:szCs w:val="24"/>
          </w:rPr>
          <w:t>www.skolinspektionen/BEO</w:t>
        </w:r>
      </w:hyperlink>
      <w:r w:rsidRPr="00A22831">
        <w:rPr>
          <w:rFonts w:cstheme="minorHAnsi"/>
          <w:color w:val="000000"/>
          <w:sz w:val="24"/>
          <w:szCs w:val="24"/>
        </w:rPr>
        <w:t xml:space="preserve"> vid åsikter om verksamheten.</w:t>
      </w:r>
    </w:p>
    <w:p w:rsidR="000F088F" w:rsidRPr="00A22831" w:rsidRDefault="000F088F" w:rsidP="00DB506C">
      <w:pPr>
        <w:autoSpaceDE w:val="0"/>
        <w:autoSpaceDN w:val="0"/>
        <w:adjustRightInd w:val="0"/>
        <w:spacing w:after="0" w:line="240" w:lineRule="auto"/>
        <w:rPr>
          <w:rFonts w:cstheme="minorHAnsi"/>
          <w:color w:val="000000"/>
          <w:sz w:val="24"/>
          <w:szCs w:val="24"/>
        </w:rPr>
      </w:pPr>
    </w:p>
    <w:p w:rsidR="000F088F" w:rsidRPr="00A22831" w:rsidRDefault="000F088F" w:rsidP="00DB506C">
      <w:pPr>
        <w:autoSpaceDE w:val="0"/>
        <w:autoSpaceDN w:val="0"/>
        <w:adjustRightInd w:val="0"/>
        <w:spacing w:after="0" w:line="240" w:lineRule="auto"/>
        <w:rPr>
          <w:rFonts w:cstheme="minorHAnsi"/>
          <w:color w:val="000000"/>
          <w:sz w:val="24"/>
          <w:szCs w:val="24"/>
        </w:rPr>
      </w:pPr>
    </w:p>
    <w:p w:rsidR="000F088F" w:rsidRPr="00A22831" w:rsidRDefault="000F088F" w:rsidP="00DB506C">
      <w:pPr>
        <w:autoSpaceDE w:val="0"/>
        <w:autoSpaceDN w:val="0"/>
        <w:adjustRightInd w:val="0"/>
        <w:spacing w:after="0" w:line="240" w:lineRule="auto"/>
        <w:rPr>
          <w:rFonts w:cstheme="minorHAnsi"/>
          <w:color w:val="000000"/>
          <w:sz w:val="24"/>
          <w:szCs w:val="24"/>
        </w:rPr>
      </w:pPr>
    </w:p>
    <w:p w:rsidR="000F088F" w:rsidRPr="00A22831" w:rsidRDefault="000F088F" w:rsidP="00DB506C">
      <w:pPr>
        <w:autoSpaceDE w:val="0"/>
        <w:autoSpaceDN w:val="0"/>
        <w:adjustRightInd w:val="0"/>
        <w:spacing w:after="0" w:line="240" w:lineRule="auto"/>
        <w:rPr>
          <w:rFonts w:cstheme="minorHAnsi"/>
          <w:color w:val="000000"/>
          <w:sz w:val="24"/>
          <w:szCs w:val="24"/>
        </w:rPr>
      </w:pPr>
    </w:p>
    <w:p w:rsidR="000F088F" w:rsidRPr="00A22831" w:rsidRDefault="000F088F" w:rsidP="00DB506C">
      <w:pPr>
        <w:autoSpaceDE w:val="0"/>
        <w:autoSpaceDN w:val="0"/>
        <w:adjustRightInd w:val="0"/>
        <w:spacing w:after="0" w:line="240" w:lineRule="auto"/>
        <w:rPr>
          <w:rFonts w:cstheme="minorHAnsi"/>
          <w:color w:val="000000"/>
          <w:sz w:val="24"/>
          <w:szCs w:val="24"/>
        </w:rPr>
      </w:pPr>
    </w:p>
    <w:p w:rsidR="000F088F" w:rsidRPr="00A22831" w:rsidRDefault="000F088F" w:rsidP="00DB506C">
      <w:pPr>
        <w:autoSpaceDE w:val="0"/>
        <w:autoSpaceDN w:val="0"/>
        <w:adjustRightInd w:val="0"/>
        <w:spacing w:after="0" w:line="240" w:lineRule="auto"/>
        <w:rPr>
          <w:rFonts w:cstheme="minorHAnsi"/>
          <w:color w:val="000000"/>
          <w:sz w:val="24"/>
          <w:szCs w:val="24"/>
        </w:rPr>
      </w:pPr>
    </w:p>
    <w:p w:rsidR="000F088F" w:rsidRPr="00A22831" w:rsidRDefault="000F088F" w:rsidP="00DB506C">
      <w:pPr>
        <w:autoSpaceDE w:val="0"/>
        <w:autoSpaceDN w:val="0"/>
        <w:adjustRightInd w:val="0"/>
        <w:spacing w:after="0" w:line="240" w:lineRule="auto"/>
        <w:rPr>
          <w:rFonts w:cstheme="minorHAnsi"/>
          <w:color w:val="000000"/>
          <w:sz w:val="24"/>
          <w:szCs w:val="24"/>
        </w:rPr>
      </w:pPr>
    </w:p>
    <w:p w:rsidR="000F088F" w:rsidRPr="00A22831" w:rsidRDefault="000F088F" w:rsidP="00DB506C">
      <w:pPr>
        <w:autoSpaceDE w:val="0"/>
        <w:autoSpaceDN w:val="0"/>
        <w:adjustRightInd w:val="0"/>
        <w:spacing w:after="0" w:line="240" w:lineRule="auto"/>
        <w:rPr>
          <w:rFonts w:cstheme="minorHAnsi"/>
          <w:color w:val="000000"/>
          <w:sz w:val="24"/>
          <w:szCs w:val="24"/>
        </w:rPr>
      </w:pPr>
    </w:p>
    <w:p w:rsidR="000F088F" w:rsidRPr="00A22831" w:rsidRDefault="000F088F" w:rsidP="00DB506C">
      <w:pPr>
        <w:autoSpaceDE w:val="0"/>
        <w:autoSpaceDN w:val="0"/>
        <w:adjustRightInd w:val="0"/>
        <w:spacing w:after="0" w:line="240" w:lineRule="auto"/>
        <w:rPr>
          <w:rFonts w:cstheme="minorHAnsi"/>
          <w:color w:val="000000"/>
          <w:sz w:val="24"/>
          <w:szCs w:val="24"/>
        </w:rPr>
      </w:pPr>
    </w:p>
    <w:p w:rsidR="000F088F" w:rsidRPr="00A22831" w:rsidRDefault="000F088F" w:rsidP="00DB506C">
      <w:pPr>
        <w:autoSpaceDE w:val="0"/>
        <w:autoSpaceDN w:val="0"/>
        <w:adjustRightInd w:val="0"/>
        <w:spacing w:after="0" w:line="240" w:lineRule="auto"/>
        <w:rPr>
          <w:rFonts w:cstheme="minorHAnsi"/>
          <w:color w:val="000000"/>
          <w:sz w:val="24"/>
          <w:szCs w:val="24"/>
        </w:rPr>
      </w:pPr>
    </w:p>
    <w:p w:rsidR="000F088F" w:rsidRPr="00A22831" w:rsidRDefault="000F088F" w:rsidP="00DB506C">
      <w:pPr>
        <w:autoSpaceDE w:val="0"/>
        <w:autoSpaceDN w:val="0"/>
        <w:adjustRightInd w:val="0"/>
        <w:spacing w:after="0" w:line="240" w:lineRule="auto"/>
        <w:rPr>
          <w:rFonts w:cstheme="minorHAnsi"/>
          <w:color w:val="000000"/>
          <w:sz w:val="24"/>
          <w:szCs w:val="24"/>
        </w:rPr>
      </w:pPr>
    </w:p>
    <w:p w:rsidR="000F088F" w:rsidRPr="00A22831" w:rsidRDefault="000F088F" w:rsidP="00DB506C">
      <w:pPr>
        <w:autoSpaceDE w:val="0"/>
        <w:autoSpaceDN w:val="0"/>
        <w:adjustRightInd w:val="0"/>
        <w:spacing w:after="0" w:line="240" w:lineRule="auto"/>
        <w:rPr>
          <w:rFonts w:cstheme="minorHAnsi"/>
          <w:color w:val="000000"/>
          <w:sz w:val="24"/>
          <w:szCs w:val="24"/>
        </w:rPr>
      </w:pPr>
    </w:p>
    <w:p w:rsidR="000F088F" w:rsidRPr="00A22831" w:rsidRDefault="000F088F" w:rsidP="00DB506C">
      <w:pPr>
        <w:autoSpaceDE w:val="0"/>
        <w:autoSpaceDN w:val="0"/>
        <w:adjustRightInd w:val="0"/>
        <w:spacing w:after="0" w:line="240" w:lineRule="auto"/>
        <w:rPr>
          <w:rFonts w:cstheme="minorHAnsi"/>
          <w:color w:val="000000"/>
          <w:sz w:val="24"/>
          <w:szCs w:val="24"/>
        </w:rPr>
      </w:pPr>
    </w:p>
    <w:p w:rsidR="000F088F" w:rsidRPr="00A22831" w:rsidRDefault="000F088F" w:rsidP="00DB506C">
      <w:pPr>
        <w:autoSpaceDE w:val="0"/>
        <w:autoSpaceDN w:val="0"/>
        <w:adjustRightInd w:val="0"/>
        <w:spacing w:after="0" w:line="240" w:lineRule="auto"/>
        <w:rPr>
          <w:rFonts w:cstheme="minorHAnsi"/>
          <w:color w:val="000000"/>
          <w:sz w:val="24"/>
          <w:szCs w:val="24"/>
        </w:rPr>
      </w:pPr>
    </w:p>
    <w:p w:rsidR="00037EF8" w:rsidRDefault="00037EF8" w:rsidP="000F088F">
      <w:pPr>
        <w:autoSpaceDE w:val="0"/>
        <w:autoSpaceDN w:val="0"/>
        <w:adjustRightInd w:val="0"/>
        <w:spacing w:after="0" w:line="240" w:lineRule="auto"/>
        <w:rPr>
          <w:rFonts w:cstheme="minorHAnsi"/>
          <w:color w:val="000000"/>
          <w:sz w:val="24"/>
          <w:szCs w:val="24"/>
        </w:rPr>
      </w:pPr>
    </w:p>
    <w:p w:rsidR="000F088F" w:rsidRPr="00A22831" w:rsidRDefault="000F088F" w:rsidP="000F088F">
      <w:pPr>
        <w:autoSpaceDE w:val="0"/>
        <w:autoSpaceDN w:val="0"/>
        <w:adjustRightInd w:val="0"/>
        <w:spacing w:after="0" w:line="240" w:lineRule="auto"/>
        <w:rPr>
          <w:rFonts w:cstheme="minorHAnsi"/>
          <w:b/>
          <w:color w:val="000000"/>
          <w:sz w:val="28"/>
          <w:szCs w:val="28"/>
        </w:rPr>
      </w:pPr>
      <w:r w:rsidRPr="00A22831">
        <w:rPr>
          <w:rFonts w:cstheme="minorHAnsi"/>
          <w:b/>
          <w:color w:val="000000"/>
          <w:sz w:val="28"/>
          <w:szCs w:val="28"/>
        </w:rPr>
        <w:lastRenderedPageBreak/>
        <w:t xml:space="preserve">7 Bilagor </w:t>
      </w:r>
    </w:p>
    <w:p w:rsidR="000F088F" w:rsidRPr="00A22831" w:rsidRDefault="000F088F" w:rsidP="000F088F">
      <w:pPr>
        <w:autoSpaceDE w:val="0"/>
        <w:autoSpaceDN w:val="0"/>
        <w:adjustRightInd w:val="0"/>
        <w:spacing w:after="0" w:line="240" w:lineRule="auto"/>
        <w:rPr>
          <w:rFonts w:cstheme="minorHAnsi"/>
          <w:b/>
          <w:color w:val="000000"/>
          <w:sz w:val="28"/>
          <w:szCs w:val="28"/>
        </w:rPr>
      </w:pPr>
      <w:r w:rsidRPr="00A22831">
        <w:rPr>
          <w:rFonts w:cstheme="minorHAnsi"/>
          <w:b/>
          <w:color w:val="000000"/>
          <w:sz w:val="28"/>
          <w:szCs w:val="28"/>
        </w:rPr>
        <w:t xml:space="preserve">7.1 Definitioner </w:t>
      </w:r>
      <w:r w:rsidR="00A22831">
        <w:rPr>
          <w:rFonts w:cstheme="minorHAnsi"/>
          <w:b/>
          <w:color w:val="000000"/>
          <w:sz w:val="28"/>
          <w:szCs w:val="28"/>
        </w:rPr>
        <w:br/>
      </w:r>
    </w:p>
    <w:p w:rsidR="000F088F" w:rsidRPr="000F088F" w:rsidRDefault="000F088F" w:rsidP="000F088F">
      <w:pPr>
        <w:autoSpaceDE w:val="0"/>
        <w:autoSpaceDN w:val="0"/>
        <w:adjustRightInd w:val="0"/>
        <w:spacing w:after="0" w:line="240" w:lineRule="auto"/>
        <w:rPr>
          <w:rFonts w:cstheme="minorHAnsi"/>
          <w:color w:val="000000"/>
          <w:sz w:val="24"/>
          <w:szCs w:val="24"/>
        </w:rPr>
      </w:pPr>
      <w:r w:rsidRPr="000F088F">
        <w:rPr>
          <w:rFonts w:cstheme="minorHAnsi"/>
          <w:b/>
          <w:bCs/>
          <w:color w:val="000000"/>
          <w:sz w:val="24"/>
          <w:szCs w:val="24"/>
        </w:rPr>
        <w:t>Bristande tillgänglighet</w:t>
      </w:r>
      <w:r w:rsidR="00A22831">
        <w:rPr>
          <w:rFonts w:cstheme="minorHAnsi"/>
          <w:b/>
          <w:bCs/>
          <w:color w:val="000000"/>
          <w:sz w:val="24"/>
          <w:szCs w:val="24"/>
        </w:rPr>
        <w:br/>
      </w:r>
      <w:r w:rsidRPr="000F088F">
        <w:rPr>
          <w:rFonts w:cstheme="minorHAnsi"/>
          <w:b/>
          <w:bCs/>
          <w:color w:val="000000"/>
          <w:sz w:val="24"/>
          <w:szCs w:val="24"/>
        </w:rPr>
        <w:t xml:space="preserve"> </w:t>
      </w:r>
      <w:r w:rsidRPr="000F088F">
        <w:rPr>
          <w:rFonts w:cstheme="minorHAnsi"/>
          <w:color w:val="000000"/>
          <w:sz w:val="24"/>
          <w:szCs w:val="24"/>
        </w:rPr>
        <w:t xml:space="preserve">När en person med en funktionsnedsättning missgynnas genom att sådana åtgärder för tillgänglighet inte har vidtagits för att den personen ska komma i en jämförbar situation med personer utan denna funktionsnedsättning som är skäliga utifrån krav på tillgänglighet i lag och annan författning, och med hänsyn till: - de ekonomiska och praktiska förutsättningarna - varaktigheten och omfattningen av förhållandet eller kontakten mellan verksamhetsutövaren och den enskilde - andra omständigheter av betydelse </w:t>
      </w:r>
    </w:p>
    <w:p w:rsidR="000F088F" w:rsidRPr="000F088F" w:rsidRDefault="000F088F" w:rsidP="000F088F">
      <w:pPr>
        <w:autoSpaceDE w:val="0"/>
        <w:autoSpaceDN w:val="0"/>
        <w:adjustRightInd w:val="0"/>
        <w:spacing w:after="0" w:line="240" w:lineRule="auto"/>
        <w:rPr>
          <w:rFonts w:cstheme="minorHAnsi"/>
          <w:color w:val="000000"/>
          <w:sz w:val="24"/>
          <w:szCs w:val="24"/>
        </w:rPr>
      </w:pPr>
      <w:r w:rsidRPr="000F088F">
        <w:rPr>
          <w:rFonts w:cstheme="minorHAnsi"/>
          <w:b/>
          <w:bCs/>
          <w:color w:val="000000"/>
          <w:sz w:val="24"/>
          <w:szCs w:val="24"/>
        </w:rPr>
        <w:t xml:space="preserve">Diskriminering </w:t>
      </w:r>
      <w:r>
        <w:rPr>
          <w:rFonts w:cstheme="minorHAnsi"/>
          <w:b/>
          <w:bCs/>
          <w:color w:val="000000"/>
          <w:sz w:val="24"/>
          <w:szCs w:val="24"/>
        </w:rPr>
        <w:br/>
      </w:r>
      <w:r w:rsidRPr="000F088F">
        <w:rPr>
          <w:rFonts w:cstheme="minorHAnsi"/>
          <w:color w:val="000000"/>
          <w:sz w:val="24"/>
          <w:szCs w:val="24"/>
        </w:rPr>
        <w:t>Diskri</w:t>
      </w:r>
      <w:r w:rsidR="009D3742">
        <w:rPr>
          <w:rFonts w:cstheme="minorHAnsi"/>
          <w:color w:val="000000"/>
          <w:sz w:val="24"/>
          <w:szCs w:val="24"/>
        </w:rPr>
        <w:t>minering är när förskolan behandlar ett barn sämre än andra barn</w:t>
      </w:r>
      <w:r w:rsidRPr="000F088F">
        <w:rPr>
          <w:rFonts w:cstheme="minorHAnsi"/>
          <w:color w:val="000000"/>
          <w:sz w:val="24"/>
          <w:szCs w:val="24"/>
        </w:rPr>
        <w:t xml:space="preserve"> och behandlingen har samband med diskrimineringsgrunderna kön, etnisk tillhörighet, religion eller annan trosuppfattning, funktionsnedsättning, sexuell läggning, könsöverskridandet identitet/uttryck eller ålder. Eftersom diskriminering handlar om missgynnande förutsätter det någon form av makt hos den som utför diskrimineringen. Diskrimineringen kan vara antingen direkt eller indirekt. </w:t>
      </w:r>
    </w:p>
    <w:p w:rsidR="000F088F" w:rsidRPr="000F088F" w:rsidRDefault="000F088F" w:rsidP="000F088F">
      <w:pPr>
        <w:autoSpaceDE w:val="0"/>
        <w:autoSpaceDN w:val="0"/>
        <w:adjustRightInd w:val="0"/>
        <w:spacing w:after="0" w:line="240" w:lineRule="auto"/>
        <w:rPr>
          <w:rFonts w:cstheme="minorHAnsi"/>
          <w:color w:val="000000"/>
          <w:sz w:val="24"/>
          <w:szCs w:val="24"/>
        </w:rPr>
      </w:pPr>
      <w:r w:rsidRPr="000F088F">
        <w:rPr>
          <w:rFonts w:cstheme="minorHAnsi"/>
          <w:b/>
          <w:bCs/>
          <w:color w:val="000000"/>
          <w:sz w:val="24"/>
          <w:szCs w:val="24"/>
        </w:rPr>
        <w:t xml:space="preserve">Direkt diskriminering </w:t>
      </w:r>
      <w:r>
        <w:rPr>
          <w:rFonts w:cstheme="minorHAnsi"/>
          <w:b/>
          <w:bCs/>
          <w:color w:val="000000"/>
          <w:sz w:val="24"/>
          <w:szCs w:val="24"/>
        </w:rPr>
        <w:br/>
      </w:r>
      <w:r w:rsidRPr="000F088F">
        <w:rPr>
          <w:rFonts w:cstheme="minorHAnsi"/>
          <w:color w:val="000000"/>
          <w:sz w:val="24"/>
          <w:szCs w:val="24"/>
        </w:rPr>
        <w:t>Med direkt diskri</w:t>
      </w:r>
      <w:r w:rsidR="009D3742">
        <w:rPr>
          <w:rFonts w:cstheme="minorHAnsi"/>
          <w:color w:val="000000"/>
          <w:sz w:val="24"/>
          <w:szCs w:val="24"/>
        </w:rPr>
        <w:t>minering menas att ett barn</w:t>
      </w:r>
      <w:r w:rsidRPr="000F088F">
        <w:rPr>
          <w:rFonts w:cstheme="minorHAnsi"/>
          <w:color w:val="000000"/>
          <w:sz w:val="24"/>
          <w:szCs w:val="24"/>
        </w:rPr>
        <w:t xml:space="preserve"> missgynnas och det har en direkt koppling till någon av diskrimineringsgrunderna. </w:t>
      </w:r>
    </w:p>
    <w:p w:rsidR="000F088F" w:rsidRPr="000F088F" w:rsidRDefault="000F088F" w:rsidP="000F088F">
      <w:pPr>
        <w:autoSpaceDE w:val="0"/>
        <w:autoSpaceDN w:val="0"/>
        <w:adjustRightInd w:val="0"/>
        <w:spacing w:after="0" w:line="240" w:lineRule="auto"/>
        <w:rPr>
          <w:rFonts w:cstheme="minorHAnsi"/>
          <w:color w:val="000000"/>
          <w:sz w:val="24"/>
          <w:szCs w:val="24"/>
        </w:rPr>
      </w:pPr>
      <w:r w:rsidRPr="000F088F">
        <w:rPr>
          <w:rFonts w:cstheme="minorHAnsi"/>
          <w:b/>
          <w:bCs/>
          <w:color w:val="000000"/>
          <w:sz w:val="24"/>
          <w:szCs w:val="24"/>
        </w:rPr>
        <w:t xml:space="preserve">Främjande </w:t>
      </w:r>
      <w:r>
        <w:rPr>
          <w:rFonts w:cstheme="minorHAnsi"/>
          <w:b/>
          <w:bCs/>
          <w:color w:val="000000"/>
          <w:sz w:val="24"/>
          <w:szCs w:val="24"/>
        </w:rPr>
        <w:br/>
      </w:r>
      <w:r w:rsidRPr="000F088F">
        <w:rPr>
          <w:rFonts w:cstheme="minorHAnsi"/>
          <w:color w:val="000000"/>
          <w:sz w:val="24"/>
          <w:szCs w:val="24"/>
        </w:rPr>
        <w:t xml:space="preserve">Främjande arbete handlar om att identifiera och stärka de positiva förutsättningarna för likabehandling i verksamheten. Arbetet utgår ifrån skolans övergripande uppdrag att verka för demokratiska värderingar och mänskliga rättigheter. Detta värdegrundsarbete syftar till att förankra respekten för alla människors lika värde samt att utveckla en skolmiljö där alla barn och elever känner sig trygga och utvecklas. </w:t>
      </w:r>
    </w:p>
    <w:p w:rsidR="000F088F" w:rsidRPr="000F088F" w:rsidRDefault="000F088F" w:rsidP="000F088F">
      <w:pPr>
        <w:autoSpaceDE w:val="0"/>
        <w:autoSpaceDN w:val="0"/>
        <w:adjustRightInd w:val="0"/>
        <w:spacing w:after="0" w:line="240" w:lineRule="auto"/>
        <w:rPr>
          <w:rFonts w:cstheme="minorHAnsi"/>
          <w:color w:val="000000"/>
          <w:sz w:val="24"/>
          <w:szCs w:val="24"/>
        </w:rPr>
      </w:pPr>
      <w:r w:rsidRPr="000F088F">
        <w:rPr>
          <w:rFonts w:cstheme="minorHAnsi"/>
          <w:b/>
          <w:bCs/>
          <w:color w:val="000000"/>
          <w:sz w:val="24"/>
          <w:szCs w:val="24"/>
        </w:rPr>
        <w:t xml:space="preserve">Förebyggande </w:t>
      </w:r>
      <w:r>
        <w:rPr>
          <w:rFonts w:cstheme="minorHAnsi"/>
          <w:b/>
          <w:bCs/>
          <w:color w:val="000000"/>
          <w:sz w:val="24"/>
          <w:szCs w:val="24"/>
        </w:rPr>
        <w:br/>
      </w:r>
      <w:r w:rsidRPr="000F088F">
        <w:rPr>
          <w:rFonts w:cstheme="minorHAnsi"/>
          <w:color w:val="000000"/>
          <w:sz w:val="24"/>
          <w:szCs w:val="24"/>
        </w:rPr>
        <w:t xml:space="preserve">Det förebyggande arbetet syftar till att avvärja de risker för diskriminering, trakasserier eller kränkande behandling som finns i verksamheten. Riskerna kan kartläggas på olika sätt. Förebyggande åtgärder ska motiveras av vad som </w:t>
      </w:r>
      <w:r>
        <w:rPr>
          <w:rFonts w:cstheme="minorHAnsi"/>
          <w:color w:val="000000"/>
          <w:sz w:val="24"/>
          <w:szCs w:val="24"/>
        </w:rPr>
        <w:t>kommer fram i en kartläggning.</w:t>
      </w:r>
    </w:p>
    <w:p w:rsidR="000F088F" w:rsidRPr="000F088F" w:rsidRDefault="000F088F" w:rsidP="000F088F">
      <w:pPr>
        <w:autoSpaceDE w:val="0"/>
        <w:autoSpaceDN w:val="0"/>
        <w:adjustRightInd w:val="0"/>
        <w:spacing w:after="0" w:line="240" w:lineRule="auto"/>
        <w:rPr>
          <w:rFonts w:cstheme="minorHAnsi"/>
          <w:color w:val="000000"/>
          <w:sz w:val="24"/>
          <w:szCs w:val="24"/>
        </w:rPr>
      </w:pPr>
      <w:r w:rsidRPr="000F088F">
        <w:rPr>
          <w:rFonts w:cstheme="minorHAnsi"/>
          <w:b/>
          <w:bCs/>
          <w:color w:val="000000"/>
          <w:sz w:val="24"/>
          <w:szCs w:val="24"/>
        </w:rPr>
        <w:t>Indirekt diskriminering</w:t>
      </w:r>
      <w:r>
        <w:rPr>
          <w:rFonts w:cstheme="minorHAnsi"/>
          <w:b/>
          <w:bCs/>
          <w:color w:val="000000"/>
          <w:sz w:val="24"/>
          <w:szCs w:val="24"/>
        </w:rPr>
        <w:br/>
      </w:r>
      <w:r w:rsidRPr="000F088F">
        <w:rPr>
          <w:rFonts w:cstheme="minorHAnsi"/>
          <w:color w:val="000000"/>
          <w:sz w:val="24"/>
          <w:szCs w:val="24"/>
        </w:rPr>
        <w:t>Indirekt diskrimin</w:t>
      </w:r>
      <w:r w:rsidR="009D3742">
        <w:rPr>
          <w:rFonts w:cstheme="minorHAnsi"/>
          <w:color w:val="000000"/>
          <w:sz w:val="24"/>
          <w:szCs w:val="24"/>
        </w:rPr>
        <w:t>ering sker när en förskola</w:t>
      </w:r>
      <w:r w:rsidRPr="000F088F">
        <w:rPr>
          <w:rFonts w:cstheme="minorHAnsi"/>
          <w:color w:val="000000"/>
          <w:sz w:val="24"/>
          <w:szCs w:val="24"/>
        </w:rPr>
        <w:t xml:space="preserve"> tillämpar en bestämmelse eller ett förfaringssätt som verkar neutralt, men som i pr</w:t>
      </w:r>
      <w:r w:rsidR="009D3742">
        <w:rPr>
          <w:rFonts w:cstheme="minorHAnsi"/>
          <w:color w:val="000000"/>
          <w:sz w:val="24"/>
          <w:szCs w:val="24"/>
        </w:rPr>
        <w:t>aktiken missgynnar ett barn</w:t>
      </w:r>
      <w:r w:rsidRPr="000F088F">
        <w:rPr>
          <w:rFonts w:cstheme="minorHAnsi"/>
          <w:color w:val="000000"/>
          <w:sz w:val="24"/>
          <w:szCs w:val="24"/>
        </w:rPr>
        <w:t xml:space="preserve"> på ett sätt som har samband med diskrimineringsgrunderna</w:t>
      </w:r>
      <w:r w:rsidR="009D3742">
        <w:rPr>
          <w:rFonts w:cstheme="minorHAnsi"/>
          <w:color w:val="000000"/>
          <w:sz w:val="24"/>
          <w:szCs w:val="24"/>
        </w:rPr>
        <w:t>. Om exempelvis alla barn</w:t>
      </w:r>
      <w:r w:rsidRPr="000F088F">
        <w:rPr>
          <w:rFonts w:cstheme="minorHAnsi"/>
          <w:color w:val="000000"/>
          <w:sz w:val="24"/>
          <w:szCs w:val="24"/>
        </w:rPr>
        <w:t xml:space="preserve"> serveras samma mat, kan det indi</w:t>
      </w:r>
      <w:r w:rsidR="009D3742">
        <w:rPr>
          <w:rFonts w:cstheme="minorHAnsi"/>
          <w:color w:val="000000"/>
          <w:sz w:val="24"/>
          <w:szCs w:val="24"/>
        </w:rPr>
        <w:t>rekt diskriminera de barn</w:t>
      </w:r>
      <w:r w:rsidRPr="000F088F">
        <w:rPr>
          <w:rFonts w:cstheme="minorHAnsi"/>
          <w:color w:val="000000"/>
          <w:sz w:val="24"/>
          <w:szCs w:val="24"/>
        </w:rPr>
        <w:t xml:space="preserve"> som på grund av religiösa skäl eller på grund av en allergi behöver annan mat. </w:t>
      </w:r>
    </w:p>
    <w:p w:rsidR="000F088F" w:rsidRPr="000F088F" w:rsidRDefault="000F088F" w:rsidP="000F088F">
      <w:pPr>
        <w:autoSpaceDE w:val="0"/>
        <w:autoSpaceDN w:val="0"/>
        <w:adjustRightInd w:val="0"/>
        <w:spacing w:after="0" w:line="240" w:lineRule="auto"/>
        <w:rPr>
          <w:rFonts w:cstheme="minorHAnsi"/>
          <w:color w:val="000000"/>
          <w:sz w:val="24"/>
          <w:szCs w:val="24"/>
        </w:rPr>
      </w:pPr>
      <w:r w:rsidRPr="000F088F">
        <w:rPr>
          <w:rFonts w:cstheme="minorHAnsi"/>
          <w:b/>
          <w:bCs/>
          <w:color w:val="000000"/>
          <w:sz w:val="24"/>
          <w:szCs w:val="24"/>
        </w:rPr>
        <w:t xml:space="preserve">Kränkande behandling </w:t>
      </w:r>
      <w:r>
        <w:rPr>
          <w:rFonts w:cstheme="minorHAnsi"/>
          <w:b/>
          <w:bCs/>
          <w:color w:val="000000"/>
          <w:sz w:val="24"/>
          <w:szCs w:val="24"/>
        </w:rPr>
        <w:br/>
      </w:r>
      <w:r w:rsidRPr="000F088F">
        <w:rPr>
          <w:rFonts w:cstheme="minorHAnsi"/>
          <w:color w:val="000000"/>
          <w:sz w:val="24"/>
          <w:szCs w:val="24"/>
        </w:rPr>
        <w:t>Kränkande behandling är uppträ</w:t>
      </w:r>
      <w:r w:rsidR="009D3742">
        <w:rPr>
          <w:rFonts w:cstheme="minorHAnsi"/>
          <w:color w:val="000000"/>
          <w:sz w:val="24"/>
          <w:szCs w:val="24"/>
        </w:rPr>
        <w:t>dande som kränker ett barn</w:t>
      </w:r>
      <w:r w:rsidRPr="000F088F">
        <w:rPr>
          <w:rFonts w:cstheme="minorHAnsi"/>
          <w:color w:val="000000"/>
          <w:sz w:val="24"/>
          <w:szCs w:val="24"/>
        </w:rPr>
        <w:t xml:space="preserve"> värdighet, men som inte har samband med någon diskrimineringsgrund för trakasseri. Det kan till exem</w:t>
      </w:r>
      <w:r w:rsidR="009D3742">
        <w:rPr>
          <w:rFonts w:cstheme="minorHAnsi"/>
          <w:color w:val="000000"/>
          <w:sz w:val="24"/>
          <w:szCs w:val="24"/>
        </w:rPr>
        <w:t xml:space="preserve">pel handla om att ett barn </w:t>
      </w:r>
      <w:r w:rsidRPr="000F088F">
        <w:rPr>
          <w:rFonts w:cstheme="minorHAnsi"/>
          <w:color w:val="000000"/>
          <w:sz w:val="24"/>
          <w:szCs w:val="24"/>
        </w:rPr>
        <w:t xml:space="preserve">blir retad </w:t>
      </w:r>
      <w:r w:rsidR="009D3742">
        <w:rPr>
          <w:rFonts w:cstheme="minorHAnsi"/>
          <w:color w:val="000000"/>
          <w:sz w:val="24"/>
          <w:szCs w:val="24"/>
        </w:rPr>
        <w:t>för sitt utseende. Ett barn</w:t>
      </w:r>
      <w:r w:rsidRPr="000F088F">
        <w:rPr>
          <w:rFonts w:cstheme="minorHAnsi"/>
          <w:color w:val="000000"/>
          <w:sz w:val="24"/>
          <w:szCs w:val="24"/>
        </w:rPr>
        <w:t xml:space="preserve"> kan bli utsatt för kränkande behandling av p</w:t>
      </w:r>
      <w:r w:rsidR="009D3742">
        <w:rPr>
          <w:rFonts w:cstheme="minorHAnsi"/>
          <w:color w:val="000000"/>
          <w:sz w:val="24"/>
          <w:szCs w:val="24"/>
        </w:rPr>
        <w:t>ersonal som av andra barn</w:t>
      </w:r>
      <w:r w:rsidRPr="000F088F">
        <w:rPr>
          <w:rFonts w:cstheme="minorHAnsi"/>
          <w:color w:val="000000"/>
          <w:sz w:val="24"/>
          <w:szCs w:val="24"/>
        </w:rPr>
        <w:t xml:space="preserve">. </w:t>
      </w:r>
    </w:p>
    <w:p w:rsidR="000F088F" w:rsidRPr="000F088F" w:rsidRDefault="000F088F" w:rsidP="000F088F">
      <w:pPr>
        <w:autoSpaceDE w:val="0"/>
        <w:autoSpaceDN w:val="0"/>
        <w:adjustRightInd w:val="0"/>
        <w:spacing w:after="0" w:line="240" w:lineRule="auto"/>
        <w:rPr>
          <w:rFonts w:cstheme="minorHAnsi"/>
          <w:color w:val="000000"/>
          <w:sz w:val="24"/>
          <w:szCs w:val="24"/>
        </w:rPr>
      </w:pPr>
      <w:r w:rsidRPr="000F088F">
        <w:rPr>
          <w:rFonts w:cstheme="minorHAnsi"/>
          <w:color w:val="000000"/>
          <w:sz w:val="24"/>
          <w:szCs w:val="24"/>
        </w:rPr>
        <w:lastRenderedPageBreak/>
        <w:t xml:space="preserve">Kränkande behandling kan vara: - fysiska (slag, knuffar) - verbala (hot, svordomar, öknamn) - psykosociala (utfrysning, grimaser, ignorering, nonchalering) - texter och bilder (teckningar, lappar, sms, mms, foton, meddelanden på sociala medier) </w:t>
      </w:r>
    </w:p>
    <w:p w:rsidR="000F088F" w:rsidRPr="000F088F" w:rsidRDefault="000F088F" w:rsidP="000F088F">
      <w:pPr>
        <w:autoSpaceDE w:val="0"/>
        <w:autoSpaceDN w:val="0"/>
        <w:adjustRightInd w:val="0"/>
        <w:spacing w:after="0" w:line="240" w:lineRule="auto"/>
        <w:rPr>
          <w:rFonts w:cstheme="minorHAnsi"/>
          <w:color w:val="000000"/>
          <w:sz w:val="24"/>
          <w:szCs w:val="24"/>
        </w:rPr>
      </w:pPr>
      <w:r w:rsidRPr="000F088F">
        <w:rPr>
          <w:rFonts w:cstheme="minorHAnsi"/>
          <w:b/>
          <w:bCs/>
          <w:color w:val="000000"/>
          <w:sz w:val="24"/>
          <w:szCs w:val="24"/>
        </w:rPr>
        <w:t xml:space="preserve">Repressalier </w:t>
      </w:r>
      <w:r>
        <w:rPr>
          <w:rFonts w:cstheme="minorHAnsi"/>
          <w:b/>
          <w:bCs/>
          <w:color w:val="000000"/>
          <w:sz w:val="24"/>
          <w:szCs w:val="24"/>
        </w:rPr>
        <w:br/>
      </w:r>
      <w:r w:rsidRPr="000F088F">
        <w:rPr>
          <w:rFonts w:cstheme="minorHAnsi"/>
          <w:color w:val="000000"/>
          <w:sz w:val="24"/>
          <w:szCs w:val="24"/>
        </w:rPr>
        <w:t>P</w:t>
      </w:r>
      <w:r>
        <w:rPr>
          <w:rFonts w:cstheme="minorHAnsi"/>
          <w:color w:val="000000"/>
          <w:sz w:val="24"/>
          <w:szCs w:val="24"/>
        </w:rPr>
        <w:t>ersonal får inte utsätta ett barn</w:t>
      </w:r>
      <w:r w:rsidRPr="000F088F">
        <w:rPr>
          <w:rFonts w:cstheme="minorHAnsi"/>
          <w:color w:val="000000"/>
          <w:sz w:val="24"/>
          <w:szCs w:val="24"/>
        </w:rPr>
        <w:t xml:space="preserve"> </w:t>
      </w:r>
      <w:r w:rsidR="009D3742">
        <w:rPr>
          <w:rFonts w:cstheme="minorHAnsi"/>
          <w:color w:val="000000"/>
          <w:sz w:val="24"/>
          <w:szCs w:val="24"/>
        </w:rPr>
        <w:t>i någon</w:t>
      </w:r>
      <w:r w:rsidRPr="000F088F">
        <w:rPr>
          <w:rFonts w:cstheme="minorHAnsi"/>
          <w:color w:val="000000"/>
          <w:sz w:val="24"/>
          <w:szCs w:val="24"/>
        </w:rPr>
        <w:t xml:space="preserve"> form av neg</w:t>
      </w:r>
      <w:r>
        <w:rPr>
          <w:rFonts w:cstheme="minorHAnsi"/>
          <w:color w:val="000000"/>
          <w:sz w:val="24"/>
          <w:szCs w:val="24"/>
        </w:rPr>
        <w:t>ativ behandling på grund av att</w:t>
      </w:r>
      <w:r w:rsidRPr="000F088F">
        <w:rPr>
          <w:rFonts w:cstheme="minorHAnsi"/>
          <w:color w:val="000000"/>
          <w:sz w:val="24"/>
          <w:szCs w:val="24"/>
        </w:rPr>
        <w:t xml:space="preserve"> vårdnadshavare har anmält </w:t>
      </w:r>
      <w:r>
        <w:rPr>
          <w:rFonts w:cstheme="minorHAnsi"/>
          <w:color w:val="000000"/>
          <w:sz w:val="24"/>
          <w:szCs w:val="24"/>
        </w:rPr>
        <w:t>för</w:t>
      </w:r>
      <w:r w:rsidRPr="000F088F">
        <w:rPr>
          <w:rFonts w:cstheme="minorHAnsi"/>
          <w:color w:val="000000"/>
          <w:sz w:val="24"/>
          <w:szCs w:val="24"/>
        </w:rPr>
        <w:t xml:space="preserve">skolan för diskriminering eller påtalat förekomsten av trakasserier eller kränkande behandling. </w:t>
      </w:r>
    </w:p>
    <w:p w:rsidR="000F088F" w:rsidRPr="000F088F" w:rsidRDefault="000F088F" w:rsidP="000F088F">
      <w:pPr>
        <w:autoSpaceDE w:val="0"/>
        <w:autoSpaceDN w:val="0"/>
        <w:adjustRightInd w:val="0"/>
        <w:spacing w:after="0" w:line="240" w:lineRule="auto"/>
        <w:rPr>
          <w:rFonts w:cstheme="minorHAnsi"/>
          <w:color w:val="000000"/>
          <w:sz w:val="24"/>
          <w:szCs w:val="24"/>
        </w:rPr>
      </w:pPr>
      <w:r w:rsidRPr="000F088F">
        <w:rPr>
          <w:rFonts w:cstheme="minorHAnsi"/>
          <w:b/>
          <w:bCs/>
          <w:color w:val="000000"/>
          <w:sz w:val="24"/>
          <w:szCs w:val="24"/>
        </w:rPr>
        <w:t xml:space="preserve">Trakasserier och sexuella trakasserier </w:t>
      </w:r>
      <w:r>
        <w:rPr>
          <w:rFonts w:cstheme="minorHAnsi"/>
          <w:b/>
          <w:bCs/>
          <w:color w:val="000000"/>
          <w:sz w:val="24"/>
          <w:szCs w:val="24"/>
        </w:rPr>
        <w:br/>
      </w:r>
      <w:r w:rsidRPr="000F088F">
        <w:rPr>
          <w:rFonts w:cstheme="minorHAnsi"/>
          <w:color w:val="000000"/>
          <w:sz w:val="24"/>
          <w:szCs w:val="24"/>
        </w:rPr>
        <w:t xml:space="preserve">Trakasserier är uppträdande som kränker någons värdighet och som har samband med kön, etnisk tillhörighet, religion eller annan trosuppfattning, funktionsnedsättning, sexuell läggning, könsöverskridande identitet/uttryck eller ålder. Det kan bland annat vara att man använder sig av förlöjligande eller nedvärderande generaliseringar med koppling till diskrimineringsgrunderna. Trakasserier kan också vara av sexuell natur. De kallas då för sexuella trakasserier. Förutom kommentarer och ord kan det vara av någon till exempel tafsar eller kastar närgångna blickar. Det kan också handla om ovälkomna komplimanger, inbjudningar och anspelningar. </w:t>
      </w:r>
    </w:p>
    <w:p w:rsidR="000F088F" w:rsidRPr="000F088F" w:rsidRDefault="000F088F" w:rsidP="000F088F">
      <w:pPr>
        <w:autoSpaceDE w:val="0"/>
        <w:autoSpaceDN w:val="0"/>
        <w:adjustRightInd w:val="0"/>
        <w:spacing w:after="0" w:line="240" w:lineRule="auto"/>
        <w:rPr>
          <w:rFonts w:cstheme="minorHAnsi"/>
          <w:color w:val="000000"/>
          <w:sz w:val="24"/>
          <w:szCs w:val="24"/>
        </w:rPr>
      </w:pPr>
      <w:r w:rsidRPr="000F088F">
        <w:rPr>
          <w:rFonts w:cstheme="minorHAnsi"/>
          <w:color w:val="000000"/>
          <w:sz w:val="24"/>
          <w:szCs w:val="24"/>
        </w:rPr>
        <w:t xml:space="preserve">Trakasserier och sexuella trakasserier är ett beteende som är oönskat. Det är den som är utsatt för trakasserier som avgör vad som är oönskat eller kränkande. Enligt lagen måste den som trakasserar förstå hur agerandet upplevs för att det ska bli fråga om trakasserier eller sexuella trakasserier. Det är därför viktigt att den som är trakasserad klargör för den </w:t>
      </w:r>
    </w:p>
    <w:p w:rsidR="000F088F" w:rsidRPr="000F088F" w:rsidRDefault="009D3742" w:rsidP="000F088F">
      <w:pPr>
        <w:autoSpaceDE w:val="0"/>
        <w:autoSpaceDN w:val="0"/>
        <w:adjustRightInd w:val="0"/>
        <w:spacing w:after="0" w:line="240" w:lineRule="auto"/>
        <w:rPr>
          <w:rFonts w:cstheme="minorHAnsi"/>
          <w:color w:val="000000"/>
          <w:sz w:val="24"/>
          <w:szCs w:val="24"/>
        </w:rPr>
      </w:pPr>
      <w:proofErr w:type="gramStart"/>
      <w:r>
        <w:rPr>
          <w:rFonts w:cstheme="minorHAnsi"/>
          <w:color w:val="000000"/>
          <w:sz w:val="24"/>
          <w:szCs w:val="24"/>
        </w:rPr>
        <w:t>s</w:t>
      </w:r>
      <w:r w:rsidRPr="000F088F">
        <w:rPr>
          <w:rFonts w:cstheme="minorHAnsi"/>
          <w:color w:val="000000"/>
          <w:sz w:val="24"/>
          <w:szCs w:val="24"/>
        </w:rPr>
        <w:t>om trakasserar att beteendet är obehagligt och ovälkommet.</w:t>
      </w:r>
      <w:proofErr w:type="gramEnd"/>
      <w:r w:rsidR="000F088F" w:rsidRPr="000F088F">
        <w:rPr>
          <w:rFonts w:cstheme="minorHAnsi"/>
          <w:color w:val="000000"/>
          <w:sz w:val="24"/>
          <w:szCs w:val="24"/>
        </w:rPr>
        <w:t xml:space="preserve"> I vissa situationer kan kränkningen vara så tydlig att inga påpekande krävs från den som känner sig trakasserad. </w:t>
      </w:r>
    </w:p>
    <w:p w:rsidR="000F088F" w:rsidRPr="000F088F" w:rsidRDefault="000F088F" w:rsidP="000F088F">
      <w:pPr>
        <w:autoSpaceDE w:val="0"/>
        <w:autoSpaceDN w:val="0"/>
        <w:adjustRightInd w:val="0"/>
        <w:spacing w:after="0" w:line="240" w:lineRule="auto"/>
        <w:rPr>
          <w:rFonts w:cstheme="minorHAnsi"/>
          <w:color w:val="000000"/>
          <w:sz w:val="24"/>
          <w:szCs w:val="24"/>
        </w:rPr>
      </w:pPr>
      <w:r w:rsidRPr="000F088F">
        <w:rPr>
          <w:rFonts w:cstheme="minorHAnsi"/>
          <w:color w:val="000000"/>
          <w:sz w:val="24"/>
          <w:szCs w:val="24"/>
        </w:rPr>
        <w:t xml:space="preserve">Det gemensamma för trakasserier </w:t>
      </w:r>
      <w:r w:rsidR="009D3742">
        <w:rPr>
          <w:rFonts w:cstheme="minorHAnsi"/>
          <w:color w:val="000000"/>
          <w:sz w:val="24"/>
          <w:szCs w:val="24"/>
        </w:rPr>
        <w:t xml:space="preserve">är att de gör att ett barn </w:t>
      </w:r>
      <w:r w:rsidRPr="000F088F">
        <w:rPr>
          <w:rFonts w:cstheme="minorHAnsi"/>
          <w:color w:val="000000"/>
          <w:sz w:val="24"/>
          <w:szCs w:val="24"/>
        </w:rPr>
        <w:t xml:space="preserve">känner sig förolämpad, hotad, kränkt eller </w:t>
      </w:r>
      <w:r w:rsidR="009D3742">
        <w:rPr>
          <w:rFonts w:cstheme="minorHAnsi"/>
          <w:color w:val="000000"/>
          <w:sz w:val="24"/>
          <w:szCs w:val="24"/>
        </w:rPr>
        <w:t>illa behandlad. Ett barn</w:t>
      </w:r>
      <w:r w:rsidRPr="000F088F">
        <w:rPr>
          <w:rFonts w:cstheme="minorHAnsi"/>
          <w:color w:val="000000"/>
          <w:sz w:val="24"/>
          <w:szCs w:val="24"/>
        </w:rPr>
        <w:t xml:space="preserve"> kan bli utsatt för trakasserier av p</w:t>
      </w:r>
      <w:r w:rsidR="009D3742">
        <w:rPr>
          <w:rFonts w:cstheme="minorHAnsi"/>
          <w:color w:val="000000"/>
          <w:sz w:val="24"/>
          <w:szCs w:val="24"/>
        </w:rPr>
        <w:t>ersonal som av andra barn</w:t>
      </w:r>
      <w:r w:rsidRPr="000F088F">
        <w:rPr>
          <w:rFonts w:cstheme="minorHAnsi"/>
          <w:color w:val="000000"/>
          <w:sz w:val="24"/>
          <w:szCs w:val="24"/>
        </w:rPr>
        <w:t>.</w:t>
      </w:r>
    </w:p>
    <w:p w:rsidR="000F088F" w:rsidRDefault="000F088F" w:rsidP="000F088F">
      <w:pPr>
        <w:autoSpaceDE w:val="0"/>
        <w:autoSpaceDN w:val="0"/>
        <w:adjustRightInd w:val="0"/>
        <w:spacing w:after="0" w:line="240" w:lineRule="auto"/>
        <w:rPr>
          <w:rFonts w:cstheme="minorHAnsi"/>
          <w:color w:val="000000"/>
          <w:sz w:val="24"/>
          <w:szCs w:val="24"/>
        </w:rPr>
      </w:pPr>
      <w:r w:rsidRPr="000F088F">
        <w:rPr>
          <w:rFonts w:cstheme="minorHAnsi"/>
          <w:color w:val="000000"/>
          <w:sz w:val="24"/>
          <w:szCs w:val="24"/>
        </w:rPr>
        <w:t xml:space="preserve"> </w:t>
      </w:r>
    </w:p>
    <w:p w:rsidR="009D3742" w:rsidRPr="009D3742" w:rsidRDefault="009D3742" w:rsidP="009D3742">
      <w:pPr>
        <w:autoSpaceDE w:val="0"/>
        <w:autoSpaceDN w:val="0"/>
        <w:adjustRightInd w:val="0"/>
        <w:spacing w:after="0" w:line="240" w:lineRule="auto"/>
        <w:rPr>
          <w:rFonts w:cstheme="minorHAnsi"/>
          <w:b/>
          <w:color w:val="000000"/>
          <w:sz w:val="28"/>
          <w:szCs w:val="28"/>
        </w:rPr>
      </w:pPr>
      <w:r w:rsidRPr="009D3742">
        <w:rPr>
          <w:rFonts w:cstheme="minorHAnsi"/>
          <w:b/>
          <w:color w:val="000000"/>
          <w:sz w:val="28"/>
          <w:szCs w:val="28"/>
        </w:rPr>
        <w:t>7.</w:t>
      </w:r>
      <w:r w:rsidR="00153E05">
        <w:rPr>
          <w:rFonts w:cstheme="minorHAnsi"/>
          <w:b/>
          <w:color w:val="000000"/>
          <w:sz w:val="28"/>
          <w:szCs w:val="28"/>
        </w:rPr>
        <w:t>2 Lagstiftning och styrdokument</w:t>
      </w:r>
      <w:r w:rsidR="00153E05">
        <w:rPr>
          <w:rFonts w:cstheme="minorHAnsi"/>
          <w:b/>
          <w:color w:val="000000"/>
          <w:sz w:val="28"/>
          <w:szCs w:val="28"/>
        </w:rPr>
        <w:br/>
      </w:r>
    </w:p>
    <w:p w:rsidR="009D3742" w:rsidRPr="009D3742" w:rsidRDefault="009D3742" w:rsidP="009D3742">
      <w:pPr>
        <w:autoSpaceDE w:val="0"/>
        <w:autoSpaceDN w:val="0"/>
        <w:adjustRightInd w:val="0"/>
        <w:spacing w:after="0" w:line="240" w:lineRule="auto"/>
        <w:rPr>
          <w:rFonts w:cstheme="minorHAnsi"/>
          <w:color w:val="000000"/>
          <w:sz w:val="24"/>
          <w:szCs w:val="24"/>
        </w:rPr>
      </w:pPr>
      <w:r w:rsidRPr="009D3742">
        <w:rPr>
          <w:rFonts w:cstheme="minorHAnsi"/>
          <w:color w:val="000000"/>
          <w:sz w:val="24"/>
          <w:szCs w:val="24"/>
        </w:rPr>
        <w:t xml:space="preserve">Skolväsendet vilar på demokratins grund </w:t>
      </w:r>
      <w:r w:rsidRPr="009D3742">
        <w:rPr>
          <w:rFonts w:cstheme="minorHAnsi"/>
          <w:i/>
          <w:iCs/>
          <w:color w:val="000000"/>
          <w:sz w:val="24"/>
          <w:szCs w:val="24"/>
        </w:rPr>
        <w:t xml:space="preserve">Skollagen (2010:800) slår fast att utbildningen inom skolväsendet syftar till att eleverna ska inhämta och utveckla kunskaper och värden. </w:t>
      </w:r>
      <w:r w:rsidRPr="009D3742">
        <w:rPr>
          <w:rFonts w:cstheme="minorHAnsi"/>
          <w:color w:val="000000"/>
          <w:sz w:val="24"/>
          <w:szCs w:val="24"/>
        </w:rPr>
        <w:t xml:space="preserve">Utbildningen ska förmedla och förankra respekt för de mänskliga rättigheterna och de grundläggande demokratiska värderingar som det svenska samhället vilar på. Var och en som verkar inom skolan ska också främja aktning för varje människas egenvärde och respekt för miljön. </w:t>
      </w:r>
    </w:p>
    <w:p w:rsidR="009D3742" w:rsidRPr="009D3742" w:rsidRDefault="009D3742" w:rsidP="009D3742">
      <w:pPr>
        <w:autoSpaceDE w:val="0"/>
        <w:autoSpaceDN w:val="0"/>
        <w:adjustRightInd w:val="0"/>
        <w:spacing w:after="0" w:line="240" w:lineRule="auto"/>
        <w:rPr>
          <w:rFonts w:cstheme="minorHAnsi"/>
          <w:color w:val="000000"/>
          <w:sz w:val="24"/>
          <w:szCs w:val="24"/>
        </w:rPr>
      </w:pPr>
      <w:r w:rsidRPr="009D3742">
        <w:rPr>
          <w:rFonts w:cstheme="minorHAnsi"/>
          <w:b/>
          <w:bCs/>
          <w:color w:val="000000"/>
          <w:sz w:val="24"/>
          <w:szCs w:val="24"/>
        </w:rPr>
        <w:t xml:space="preserve">Arbetsmiljölagen (AML) </w:t>
      </w:r>
      <w:r w:rsidR="00AA7300">
        <w:rPr>
          <w:rFonts w:cstheme="minorHAnsi"/>
          <w:b/>
          <w:bCs/>
          <w:color w:val="000000"/>
          <w:sz w:val="24"/>
          <w:szCs w:val="24"/>
        </w:rPr>
        <w:br/>
      </w:r>
      <w:r w:rsidRPr="009D3742">
        <w:rPr>
          <w:rFonts w:cstheme="minorHAnsi"/>
          <w:color w:val="000000"/>
          <w:sz w:val="24"/>
          <w:szCs w:val="24"/>
        </w:rPr>
        <w:t xml:space="preserve">AML, gäller även för barn/elever. Lagens ändamål är att förebygga ohälsa och olycksfall i arbetet samt att även i övrigt uppnå en god arbetsmiljö. Enligt AML ansvarar förskolechef/rektor för att det finns förutsättningar för att skapa en god arbetsmiljö som lever upp till bestämmelserna i AML. </w:t>
      </w:r>
    </w:p>
    <w:p w:rsidR="00037EF8" w:rsidRDefault="00037EF8" w:rsidP="009D3742">
      <w:pPr>
        <w:autoSpaceDE w:val="0"/>
        <w:autoSpaceDN w:val="0"/>
        <w:adjustRightInd w:val="0"/>
        <w:spacing w:after="0" w:line="240" w:lineRule="auto"/>
        <w:rPr>
          <w:rFonts w:cstheme="minorHAnsi"/>
          <w:b/>
          <w:bCs/>
          <w:color w:val="000000"/>
          <w:sz w:val="24"/>
          <w:szCs w:val="24"/>
        </w:rPr>
      </w:pPr>
    </w:p>
    <w:p w:rsidR="009D3742" w:rsidRPr="009D3742" w:rsidRDefault="009D3742" w:rsidP="009D3742">
      <w:pPr>
        <w:autoSpaceDE w:val="0"/>
        <w:autoSpaceDN w:val="0"/>
        <w:adjustRightInd w:val="0"/>
        <w:spacing w:after="0" w:line="240" w:lineRule="auto"/>
        <w:rPr>
          <w:rFonts w:cstheme="minorHAnsi"/>
          <w:color w:val="000000"/>
          <w:sz w:val="24"/>
          <w:szCs w:val="24"/>
        </w:rPr>
      </w:pPr>
      <w:r w:rsidRPr="009D3742">
        <w:rPr>
          <w:rFonts w:cstheme="minorHAnsi"/>
          <w:b/>
          <w:bCs/>
          <w:color w:val="000000"/>
          <w:sz w:val="24"/>
          <w:szCs w:val="24"/>
        </w:rPr>
        <w:lastRenderedPageBreak/>
        <w:t xml:space="preserve">Brottsbalken </w:t>
      </w:r>
      <w:r w:rsidR="00AA7300">
        <w:rPr>
          <w:rFonts w:cstheme="minorHAnsi"/>
          <w:b/>
          <w:bCs/>
          <w:color w:val="000000"/>
          <w:sz w:val="24"/>
          <w:szCs w:val="24"/>
        </w:rPr>
        <w:br/>
      </w:r>
      <w:r w:rsidRPr="009D3742">
        <w:rPr>
          <w:rFonts w:cstheme="minorHAnsi"/>
          <w:color w:val="000000"/>
          <w:sz w:val="24"/>
          <w:szCs w:val="24"/>
        </w:rPr>
        <w:t xml:space="preserve">Enligt brottsbalken är handlingar som kan betecknas som misshandel, ofredande och olaga tvång straffbara. Förskolechef/rektor ska handlägga ärendet enligt riktlinjer mot hot om våld. </w:t>
      </w:r>
    </w:p>
    <w:p w:rsidR="009D3742" w:rsidRPr="009D3742" w:rsidRDefault="009D3742" w:rsidP="009D3742">
      <w:pPr>
        <w:autoSpaceDE w:val="0"/>
        <w:autoSpaceDN w:val="0"/>
        <w:adjustRightInd w:val="0"/>
        <w:spacing w:after="0" w:line="240" w:lineRule="auto"/>
        <w:rPr>
          <w:rFonts w:cstheme="minorHAnsi"/>
          <w:color w:val="000000"/>
          <w:sz w:val="24"/>
          <w:szCs w:val="24"/>
        </w:rPr>
      </w:pPr>
      <w:r w:rsidRPr="009D3742">
        <w:rPr>
          <w:rFonts w:cstheme="minorHAnsi"/>
          <w:b/>
          <w:bCs/>
          <w:color w:val="000000"/>
          <w:sz w:val="24"/>
          <w:szCs w:val="24"/>
        </w:rPr>
        <w:t xml:space="preserve">FN:s barnkonvention </w:t>
      </w:r>
      <w:r w:rsidR="00AA7300">
        <w:rPr>
          <w:rFonts w:cstheme="minorHAnsi"/>
          <w:b/>
          <w:bCs/>
          <w:color w:val="000000"/>
          <w:sz w:val="24"/>
          <w:szCs w:val="24"/>
        </w:rPr>
        <w:br/>
      </w:r>
      <w:r w:rsidRPr="009D3742">
        <w:rPr>
          <w:rFonts w:cstheme="minorHAnsi"/>
          <w:color w:val="000000"/>
          <w:sz w:val="24"/>
          <w:szCs w:val="24"/>
        </w:rPr>
        <w:t xml:space="preserve">Barnkonventionen har sitt ursprung i principen om den inneboende värdigheten hos alla människor och deras obestridliga rättigheter. Barnkonventionen bygger på perspektivet att barnets bästa alltid ska komma i främsta rummet. </w:t>
      </w:r>
    </w:p>
    <w:p w:rsidR="009D3742" w:rsidRPr="009D3742" w:rsidRDefault="009D3742" w:rsidP="009D3742">
      <w:pPr>
        <w:autoSpaceDE w:val="0"/>
        <w:autoSpaceDN w:val="0"/>
        <w:adjustRightInd w:val="0"/>
        <w:spacing w:after="0" w:line="240" w:lineRule="auto"/>
        <w:rPr>
          <w:rFonts w:cstheme="minorHAnsi"/>
          <w:color w:val="000000"/>
          <w:sz w:val="24"/>
          <w:szCs w:val="24"/>
        </w:rPr>
      </w:pPr>
      <w:r w:rsidRPr="009D3742">
        <w:rPr>
          <w:rFonts w:cstheme="minorHAnsi"/>
          <w:b/>
          <w:bCs/>
          <w:color w:val="000000"/>
          <w:sz w:val="24"/>
          <w:szCs w:val="24"/>
        </w:rPr>
        <w:t xml:space="preserve">Förbud mot diskriminering och kränkande behandling </w:t>
      </w:r>
      <w:r w:rsidR="00AA7300">
        <w:rPr>
          <w:rFonts w:cstheme="minorHAnsi"/>
          <w:b/>
          <w:bCs/>
          <w:color w:val="000000"/>
          <w:sz w:val="24"/>
          <w:szCs w:val="24"/>
        </w:rPr>
        <w:br/>
      </w:r>
      <w:r w:rsidRPr="009D3742">
        <w:rPr>
          <w:rFonts w:cstheme="minorHAnsi"/>
          <w:color w:val="000000"/>
          <w:sz w:val="24"/>
          <w:szCs w:val="24"/>
        </w:rPr>
        <w:t xml:space="preserve">Diskrimineringslagen ska motverka diskriminering på grund av: - kön - könsöverskridande identitet eller uttryck - etnisk tillhörighet - religion eller annan trosuppfattning - funktionsnedsättning - sexuell läggning </w:t>
      </w:r>
      <w:r w:rsidR="00153E05" w:rsidRPr="00153E05">
        <w:rPr>
          <w:rFonts w:cstheme="minorHAnsi"/>
          <w:color w:val="000000"/>
          <w:sz w:val="24"/>
          <w:szCs w:val="24"/>
        </w:rPr>
        <w:t>–</w:t>
      </w:r>
      <w:r w:rsidRPr="009D3742">
        <w:rPr>
          <w:rFonts w:cstheme="minorHAnsi"/>
          <w:color w:val="000000"/>
          <w:sz w:val="24"/>
          <w:szCs w:val="24"/>
        </w:rPr>
        <w:t xml:space="preserve"> ålde</w:t>
      </w:r>
      <w:r w:rsidR="00153E05" w:rsidRPr="00153E05">
        <w:rPr>
          <w:rFonts w:cstheme="minorHAnsi"/>
          <w:color w:val="000000"/>
          <w:sz w:val="24"/>
          <w:szCs w:val="24"/>
        </w:rPr>
        <w:t>r.</w:t>
      </w:r>
      <w:r w:rsidR="00153E05">
        <w:rPr>
          <w:rFonts w:cstheme="minorHAnsi"/>
          <w:color w:val="000000"/>
          <w:sz w:val="24"/>
          <w:szCs w:val="24"/>
        </w:rPr>
        <w:t xml:space="preserve"> </w:t>
      </w:r>
      <w:r w:rsidRPr="009D3742">
        <w:rPr>
          <w:rFonts w:cstheme="minorHAnsi"/>
          <w:color w:val="000000"/>
          <w:sz w:val="24"/>
          <w:szCs w:val="24"/>
        </w:rPr>
        <w:t xml:space="preserve">Huvudmannen eller personalen får inte utsätta ett barn eller en elev för kränkande behandling. (Skollagen 6 kap. 9 §) </w:t>
      </w:r>
    </w:p>
    <w:p w:rsidR="009D3742" w:rsidRPr="009D3742" w:rsidRDefault="009D3742" w:rsidP="009D3742">
      <w:pPr>
        <w:autoSpaceDE w:val="0"/>
        <w:autoSpaceDN w:val="0"/>
        <w:adjustRightInd w:val="0"/>
        <w:spacing w:after="0" w:line="240" w:lineRule="auto"/>
        <w:rPr>
          <w:rFonts w:cstheme="minorHAnsi"/>
          <w:color w:val="000000"/>
          <w:sz w:val="24"/>
          <w:szCs w:val="24"/>
        </w:rPr>
      </w:pPr>
      <w:r w:rsidRPr="009D3742">
        <w:rPr>
          <w:rFonts w:cstheme="minorHAnsi"/>
          <w:b/>
          <w:bCs/>
          <w:color w:val="000000"/>
          <w:sz w:val="24"/>
          <w:szCs w:val="24"/>
        </w:rPr>
        <w:t xml:space="preserve">Socialtjänstlagen </w:t>
      </w:r>
      <w:r w:rsidR="00AA7300">
        <w:rPr>
          <w:rFonts w:cstheme="minorHAnsi"/>
          <w:b/>
          <w:bCs/>
          <w:color w:val="000000"/>
          <w:sz w:val="24"/>
          <w:szCs w:val="24"/>
        </w:rPr>
        <w:br/>
      </w:r>
      <w:r w:rsidRPr="009D3742">
        <w:rPr>
          <w:rFonts w:cstheme="minorHAnsi"/>
          <w:color w:val="000000"/>
          <w:sz w:val="24"/>
          <w:szCs w:val="24"/>
        </w:rPr>
        <w:t xml:space="preserve">Enligt 14 kap 1 §, är både skolmyndigheten och alla anställda inom förskoleverksamhet, skolbarnomsorg och skola skyldiga att ”genast anmäla till socialnämnden om de i sin verksamhet får kännedom om något som kan innebära att socialnämnden behöver ingripa till ett barns skydd”. </w:t>
      </w:r>
    </w:p>
    <w:p w:rsidR="009D3742" w:rsidRPr="009D3742" w:rsidRDefault="009D3742" w:rsidP="009D3742">
      <w:pPr>
        <w:autoSpaceDE w:val="0"/>
        <w:autoSpaceDN w:val="0"/>
        <w:adjustRightInd w:val="0"/>
        <w:spacing w:after="0" w:line="240" w:lineRule="auto"/>
        <w:rPr>
          <w:rFonts w:cstheme="minorHAnsi"/>
          <w:color w:val="000000"/>
          <w:sz w:val="24"/>
          <w:szCs w:val="24"/>
        </w:rPr>
      </w:pPr>
      <w:r w:rsidRPr="009D3742">
        <w:rPr>
          <w:rFonts w:cstheme="minorHAnsi"/>
          <w:b/>
          <w:bCs/>
          <w:color w:val="000000"/>
          <w:sz w:val="24"/>
          <w:szCs w:val="24"/>
        </w:rPr>
        <w:t xml:space="preserve">Värdegrunden </w:t>
      </w:r>
      <w:r w:rsidR="00AA7300">
        <w:rPr>
          <w:rFonts w:cstheme="minorHAnsi"/>
          <w:b/>
          <w:bCs/>
          <w:color w:val="000000"/>
          <w:sz w:val="24"/>
          <w:szCs w:val="24"/>
        </w:rPr>
        <w:br/>
      </w:r>
      <w:r w:rsidRPr="009D3742">
        <w:rPr>
          <w:rFonts w:cstheme="minorHAnsi"/>
          <w:color w:val="000000"/>
          <w:sz w:val="24"/>
          <w:szCs w:val="24"/>
        </w:rPr>
        <w:t xml:space="preserve">Uttrycker det etiska förhållningssätt som ska prägla verksamheten. Skolan ska främja förståelsen för andra människor och förmågan till inlevelse. Ingen ska utsättas för kränkande behandling. Utbildningen ska utformas på ett sådant sätt att alla elever tillförsäkras en skolmiljö som präglas av trygghet och </w:t>
      </w:r>
      <w:proofErr w:type="spellStart"/>
      <w:r w:rsidRPr="009D3742">
        <w:rPr>
          <w:rFonts w:cstheme="minorHAnsi"/>
          <w:color w:val="000000"/>
          <w:sz w:val="24"/>
          <w:szCs w:val="24"/>
        </w:rPr>
        <w:t>studiero</w:t>
      </w:r>
      <w:proofErr w:type="spellEnd"/>
      <w:r w:rsidRPr="009D3742">
        <w:rPr>
          <w:rFonts w:cstheme="minorHAnsi"/>
          <w:color w:val="000000"/>
          <w:sz w:val="24"/>
          <w:szCs w:val="24"/>
        </w:rPr>
        <w:t>. (Skollagen 5 kap. 3</w:t>
      </w:r>
      <w:r w:rsidR="00153E05">
        <w:rPr>
          <w:rFonts w:cstheme="minorHAnsi"/>
          <w:color w:val="000000"/>
          <w:sz w:val="24"/>
          <w:szCs w:val="24"/>
        </w:rPr>
        <w:t xml:space="preserve"> §).</w:t>
      </w:r>
      <w:r w:rsidR="00153E05">
        <w:rPr>
          <w:rFonts w:cstheme="minorHAnsi"/>
          <w:color w:val="000000"/>
          <w:sz w:val="24"/>
          <w:szCs w:val="24"/>
        </w:rPr>
        <w:br/>
      </w:r>
    </w:p>
    <w:p w:rsidR="009D3742" w:rsidRPr="009D3742" w:rsidRDefault="009D3742" w:rsidP="009D3742">
      <w:pPr>
        <w:autoSpaceDE w:val="0"/>
        <w:autoSpaceDN w:val="0"/>
        <w:adjustRightInd w:val="0"/>
        <w:spacing w:after="0" w:line="240" w:lineRule="auto"/>
        <w:rPr>
          <w:rFonts w:cstheme="minorHAnsi"/>
          <w:b/>
          <w:color w:val="000000"/>
          <w:sz w:val="24"/>
          <w:szCs w:val="24"/>
        </w:rPr>
      </w:pPr>
      <w:r w:rsidRPr="009D3742">
        <w:rPr>
          <w:rFonts w:cstheme="minorHAnsi"/>
          <w:b/>
          <w:color w:val="000000"/>
          <w:sz w:val="24"/>
          <w:szCs w:val="24"/>
        </w:rPr>
        <w:t xml:space="preserve">7.3 Anmälningsskyldighet </w:t>
      </w:r>
    </w:p>
    <w:p w:rsidR="009D3742" w:rsidRPr="009D3742" w:rsidRDefault="009D3742" w:rsidP="009D3742">
      <w:pPr>
        <w:autoSpaceDE w:val="0"/>
        <w:autoSpaceDN w:val="0"/>
        <w:adjustRightInd w:val="0"/>
        <w:spacing w:after="0" w:line="240" w:lineRule="auto"/>
        <w:rPr>
          <w:rFonts w:cstheme="minorHAnsi"/>
          <w:color w:val="000000"/>
          <w:sz w:val="24"/>
          <w:szCs w:val="24"/>
        </w:rPr>
      </w:pPr>
      <w:r w:rsidRPr="009D3742">
        <w:rPr>
          <w:rFonts w:cstheme="minorHAnsi"/>
          <w:b/>
          <w:bCs/>
          <w:color w:val="000000"/>
          <w:sz w:val="24"/>
          <w:szCs w:val="24"/>
        </w:rPr>
        <w:t xml:space="preserve">Vid trakasserier och kränkande behandling </w:t>
      </w:r>
      <w:r w:rsidR="00AA7300">
        <w:rPr>
          <w:rFonts w:cstheme="minorHAnsi"/>
          <w:b/>
          <w:bCs/>
          <w:color w:val="000000"/>
          <w:sz w:val="24"/>
          <w:szCs w:val="24"/>
        </w:rPr>
        <w:br/>
      </w:r>
      <w:r w:rsidRPr="009D3742">
        <w:rPr>
          <w:rFonts w:cstheme="minorHAnsi"/>
          <w:color w:val="000000"/>
          <w:sz w:val="24"/>
          <w:szCs w:val="24"/>
        </w:rPr>
        <w:t xml:space="preserve">Det är viktigt att all personal i verksamheten tar alla signaler om trakasserier och kränkande behandling på allvar och agerar snabbt. Kränkningar upphör inte automatiskt utan brukar i stället öka om de inte aktivt motverkas. </w:t>
      </w:r>
    </w:p>
    <w:p w:rsidR="009D3742" w:rsidRPr="009D3742" w:rsidRDefault="009D3742" w:rsidP="009D3742">
      <w:pPr>
        <w:autoSpaceDE w:val="0"/>
        <w:autoSpaceDN w:val="0"/>
        <w:adjustRightInd w:val="0"/>
        <w:spacing w:after="0" w:line="240" w:lineRule="auto"/>
        <w:rPr>
          <w:rFonts w:cstheme="minorHAnsi"/>
          <w:color w:val="000000"/>
          <w:sz w:val="24"/>
          <w:szCs w:val="24"/>
        </w:rPr>
      </w:pPr>
      <w:r w:rsidRPr="009D3742">
        <w:rPr>
          <w:rFonts w:cstheme="minorHAnsi"/>
          <w:color w:val="000000"/>
          <w:sz w:val="24"/>
          <w:szCs w:val="24"/>
        </w:rPr>
        <w:t>All personal har anmälningsskyldighet att anmäla a</w:t>
      </w:r>
      <w:r w:rsidR="00AA7300">
        <w:rPr>
          <w:rFonts w:cstheme="minorHAnsi"/>
          <w:color w:val="000000"/>
          <w:sz w:val="24"/>
          <w:szCs w:val="24"/>
        </w:rPr>
        <w:t xml:space="preserve">lla händelser där ett barn </w:t>
      </w:r>
      <w:r w:rsidRPr="009D3742">
        <w:rPr>
          <w:rFonts w:cstheme="minorHAnsi"/>
          <w:color w:val="000000"/>
          <w:sz w:val="24"/>
          <w:szCs w:val="24"/>
        </w:rPr>
        <w:t xml:space="preserve">upplever sig ha blivit utsatt för trakasserier eller kränkande behandling </w:t>
      </w:r>
    </w:p>
    <w:p w:rsidR="009D3742" w:rsidRPr="009D3742" w:rsidRDefault="009D3742" w:rsidP="009D3742">
      <w:pPr>
        <w:autoSpaceDE w:val="0"/>
        <w:autoSpaceDN w:val="0"/>
        <w:adjustRightInd w:val="0"/>
        <w:spacing w:after="0" w:line="240" w:lineRule="auto"/>
        <w:rPr>
          <w:rFonts w:cstheme="minorHAnsi"/>
          <w:color w:val="000000"/>
          <w:sz w:val="24"/>
          <w:szCs w:val="24"/>
        </w:rPr>
      </w:pPr>
      <w:r w:rsidRPr="009D3742">
        <w:rPr>
          <w:rFonts w:cstheme="minorHAnsi"/>
          <w:b/>
          <w:bCs/>
          <w:color w:val="000000"/>
          <w:sz w:val="24"/>
          <w:szCs w:val="24"/>
        </w:rPr>
        <w:t xml:space="preserve">Till socialtjänsten </w:t>
      </w:r>
      <w:r w:rsidR="00AA7300">
        <w:rPr>
          <w:rFonts w:cstheme="minorHAnsi"/>
          <w:b/>
          <w:bCs/>
          <w:color w:val="000000"/>
          <w:sz w:val="24"/>
          <w:szCs w:val="24"/>
        </w:rPr>
        <w:br/>
      </w:r>
      <w:r w:rsidRPr="009D3742">
        <w:rPr>
          <w:rFonts w:cstheme="minorHAnsi"/>
          <w:color w:val="000000"/>
          <w:sz w:val="24"/>
          <w:szCs w:val="24"/>
        </w:rPr>
        <w:t xml:space="preserve">Anmälningsskyldiga är all personal inom verksamheten och den omfattar sådant pedagoger och annan personal får kännedom om i sin yrkesutövning och som föranleder oro över ett barns/elevs situation. </w:t>
      </w:r>
    </w:p>
    <w:p w:rsidR="009D3742" w:rsidRPr="009D3742" w:rsidRDefault="009D3742" w:rsidP="009D3742">
      <w:pPr>
        <w:autoSpaceDE w:val="0"/>
        <w:autoSpaceDN w:val="0"/>
        <w:adjustRightInd w:val="0"/>
        <w:spacing w:after="0" w:line="240" w:lineRule="auto"/>
        <w:rPr>
          <w:rFonts w:cstheme="minorHAnsi"/>
          <w:color w:val="000000"/>
          <w:sz w:val="24"/>
          <w:szCs w:val="24"/>
        </w:rPr>
      </w:pPr>
      <w:r w:rsidRPr="009D3742">
        <w:rPr>
          <w:rFonts w:cstheme="minorHAnsi"/>
          <w:color w:val="000000"/>
          <w:sz w:val="24"/>
          <w:szCs w:val="24"/>
        </w:rPr>
        <w:t xml:space="preserve">Anmälningsskyldigheten regleras i kap. 14, 1 § socialtjänstlagen och det finns en hänvisning till denna bestämmelse i skollagen kap 29, 13 §. </w:t>
      </w:r>
    </w:p>
    <w:p w:rsidR="009D3742" w:rsidRPr="000F088F" w:rsidRDefault="009D3742" w:rsidP="009D3742">
      <w:pPr>
        <w:autoSpaceDE w:val="0"/>
        <w:autoSpaceDN w:val="0"/>
        <w:adjustRightInd w:val="0"/>
        <w:spacing w:after="0" w:line="240" w:lineRule="auto"/>
        <w:rPr>
          <w:rFonts w:cstheme="minorHAnsi"/>
          <w:color w:val="000000"/>
          <w:sz w:val="24"/>
          <w:szCs w:val="24"/>
        </w:rPr>
      </w:pPr>
      <w:r w:rsidRPr="00153E05">
        <w:rPr>
          <w:rFonts w:cstheme="minorHAnsi"/>
          <w:color w:val="000000"/>
          <w:sz w:val="24"/>
          <w:szCs w:val="24"/>
        </w:rPr>
        <w:t xml:space="preserve">Syftet med anmälningsskyldigheten är att socialtjänsten på ett så tidigt stadium som möjligt ska få kännedom om barn och ungdomar som behöver hjälp. Skyldigheten omfattar barn under 18 år och avser missförhållanden som antingen är kopplade till barnets/elevens </w:t>
      </w:r>
      <w:r w:rsidRPr="00153E05">
        <w:rPr>
          <w:rFonts w:cstheme="minorHAnsi"/>
          <w:color w:val="000000"/>
          <w:sz w:val="24"/>
          <w:szCs w:val="24"/>
        </w:rPr>
        <w:lastRenderedPageBreak/>
        <w:t>hemmiljö eller dess eget beteende. Det kan handla om misstanke om övergrepp, vanvård eller brister i omsorgen i hemmet eller att barnet/eleven uppvisar ett riskbeteende.</w:t>
      </w:r>
    </w:p>
    <w:sectPr w:rsidR="009D3742" w:rsidRPr="000F088F" w:rsidSect="00B958D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D85" w:rsidRDefault="00A82D85" w:rsidP="00C8151B">
      <w:pPr>
        <w:spacing w:after="0" w:line="240" w:lineRule="auto"/>
      </w:pPr>
      <w:r>
        <w:separator/>
      </w:r>
    </w:p>
  </w:endnote>
  <w:endnote w:type="continuationSeparator" w:id="0">
    <w:p w:rsidR="00A82D85" w:rsidRDefault="00A82D85" w:rsidP="00C815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51B" w:rsidRDefault="005A42EA">
    <w:pPr>
      <w:pStyle w:val="Sidfot"/>
    </w:pPr>
    <w:r>
      <w:t xml:space="preserve">Skapad </w:t>
    </w:r>
    <w:r w:rsidR="00C8151B">
      <w:t>2020-09-2</w:t>
    </w:r>
    <w:r w:rsidR="00B10BE5">
      <w:t>2</w:t>
    </w:r>
    <w:r>
      <w:br/>
      <w:t>Revideras senast 2021-06-30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D85" w:rsidRDefault="00A82D85" w:rsidP="00C8151B">
      <w:pPr>
        <w:spacing w:after="0" w:line="240" w:lineRule="auto"/>
      </w:pPr>
      <w:r>
        <w:separator/>
      </w:r>
    </w:p>
  </w:footnote>
  <w:footnote w:type="continuationSeparator" w:id="0">
    <w:p w:rsidR="00A82D85" w:rsidRDefault="00A82D85" w:rsidP="00C815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51B" w:rsidRDefault="00C8151B">
    <w:pPr>
      <w:pStyle w:val="Sidhuvud"/>
    </w:pPr>
    <w:r w:rsidRPr="00C8151B">
      <w:rPr>
        <w:noProof/>
        <w:lang w:eastAsia="sv-SE"/>
      </w:rPr>
      <w:drawing>
        <wp:inline distT="0" distB="0" distL="0" distR="0">
          <wp:extent cx="1371600" cy="1449977"/>
          <wp:effectExtent l="19050" t="0" r="0" b="0"/>
          <wp:docPr id="1" name="Bild 3" descr="http://www.trollslandan.se/media/1089/i-ur-och-sku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rollslandan.se/media/1089/i-ur-och-skur_rgb-1-.jpg"/>
                  <pic:cNvPicPr>
                    <a:picLocks noChangeAspect="1" noChangeArrowheads="1"/>
                  </pic:cNvPicPr>
                </pic:nvPicPr>
                <pic:blipFill>
                  <a:blip r:embed="rId1" cstate="print"/>
                  <a:srcRect/>
                  <a:stretch>
                    <a:fillRect/>
                  </a:stretch>
                </pic:blipFill>
                <pic:spPr bwMode="auto">
                  <a:xfrm>
                    <a:off x="0" y="0"/>
                    <a:ext cx="1371600" cy="1449977"/>
                  </a:xfrm>
                  <a:prstGeom prst="rect">
                    <a:avLst/>
                  </a:prstGeom>
                  <a:noFill/>
                  <a:ln w="9525">
                    <a:noFill/>
                    <a:miter lim="800000"/>
                    <a:headEnd/>
                    <a:tailEnd/>
                  </a:ln>
                </pic:spPr>
              </pic:pic>
            </a:graphicData>
          </a:graphic>
        </wp:inline>
      </w:drawing>
    </w:r>
  </w:p>
  <w:p w:rsidR="00C8151B" w:rsidRDefault="00C8151B">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55FED"/>
    <w:multiLevelType w:val="hybridMultilevel"/>
    <w:tmpl w:val="336C237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C8151B"/>
    <w:rsid w:val="00006A5B"/>
    <w:rsid w:val="00014472"/>
    <w:rsid w:val="00037EF8"/>
    <w:rsid w:val="00091A14"/>
    <w:rsid w:val="000A0E0F"/>
    <w:rsid w:val="000A40A0"/>
    <w:rsid w:val="000F088F"/>
    <w:rsid w:val="00127F28"/>
    <w:rsid w:val="00136D52"/>
    <w:rsid w:val="00153E05"/>
    <w:rsid w:val="00207016"/>
    <w:rsid w:val="0031598D"/>
    <w:rsid w:val="0040197D"/>
    <w:rsid w:val="004C12FC"/>
    <w:rsid w:val="004C7711"/>
    <w:rsid w:val="004F0B5D"/>
    <w:rsid w:val="00595F0A"/>
    <w:rsid w:val="005A42EA"/>
    <w:rsid w:val="00662DEA"/>
    <w:rsid w:val="00681266"/>
    <w:rsid w:val="006A0C5D"/>
    <w:rsid w:val="006C7CB1"/>
    <w:rsid w:val="006E6BCD"/>
    <w:rsid w:val="0074544D"/>
    <w:rsid w:val="00783724"/>
    <w:rsid w:val="007848B7"/>
    <w:rsid w:val="008021A6"/>
    <w:rsid w:val="00864763"/>
    <w:rsid w:val="008C5258"/>
    <w:rsid w:val="008E2235"/>
    <w:rsid w:val="00930AF1"/>
    <w:rsid w:val="009A5F16"/>
    <w:rsid w:val="009D3742"/>
    <w:rsid w:val="009F6C59"/>
    <w:rsid w:val="00A22831"/>
    <w:rsid w:val="00A82D85"/>
    <w:rsid w:val="00AA7300"/>
    <w:rsid w:val="00B10BE5"/>
    <w:rsid w:val="00B958D6"/>
    <w:rsid w:val="00BC7BEB"/>
    <w:rsid w:val="00C15346"/>
    <w:rsid w:val="00C728D3"/>
    <w:rsid w:val="00C8151B"/>
    <w:rsid w:val="00CE7077"/>
    <w:rsid w:val="00D0417C"/>
    <w:rsid w:val="00D56D70"/>
    <w:rsid w:val="00D846D5"/>
    <w:rsid w:val="00DB506C"/>
    <w:rsid w:val="00DE1D21"/>
    <w:rsid w:val="00E172DB"/>
    <w:rsid w:val="00E73AB0"/>
    <w:rsid w:val="00EE2B0B"/>
    <w:rsid w:val="00F21C70"/>
    <w:rsid w:val="00F41494"/>
    <w:rsid w:val="00F72255"/>
    <w:rsid w:val="00FA722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8D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8151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8151B"/>
    <w:rPr>
      <w:rFonts w:ascii="Tahoma" w:hAnsi="Tahoma" w:cs="Tahoma"/>
      <w:sz w:val="16"/>
      <w:szCs w:val="16"/>
    </w:rPr>
  </w:style>
  <w:style w:type="paragraph" w:styleId="Sidhuvud">
    <w:name w:val="header"/>
    <w:basedOn w:val="Normal"/>
    <w:link w:val="SidhuvudChar"/>
    <w:uiPriority w:val="99"/>
    <w:unhideWhenUsed/>
    <w:rsid w:val="00C8151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8151B"/>
  </w:style>
  <w:style w:type="paragraph" w:styleId="Sidfot">
    <w:name w:val="footer"/>
    <w:basedOn w:val="Normal"/>
    <w:link w:val="SidfotChar"/>
    <w:uiPriority w:val="99"/>
    <w:unhideWhenUsed/>
    <w:rsid w:val="00C8151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8151B"/>
  </w:style>
  <w:style w:type="paragraph" w:customStyle="1" w:styleId="Default">
    <w:name w:val="Default"/>
    <w:rsid w:val="00C8151B"/>
    <w:pPr>
      <w:autoSpaceDE w:val="0"/>
      <w:autoSpaceDN w:val="0"/>
      <w:adjustRightInd w:val="0"/>
      <w:spacing w:after="0" w:line="240" w:lineRule="auto"/>
    </w:pPr>
    <w:rPr>
      <w:rFonts w:ascii="Arial Narrow" w:hAnsi="Arial Narrow" w:cs="Arial Narrow"/>
      <w:color w:val="000000"/>
      <w:sz w:val="24"/>
      <w:szCs w:val="24"/>
    </w:rPr>
  </w:style>
  <w:style w:type="table" w:styleId="Tabellrutnt">
    <w:name w:val="Table Grid"/>
    <w:basedOn w:val="Normaltabell"/>
    <w:uiPriority w:val="59"/>
    <w:rsid w:val="004C7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136D52"/>
    <w:pPr>
      <w:ind w:left="720"/>
      <w:contextualSpacing/>
    </w:pPr>
  </w:style>
  <w:style w:type="character" w:styleId="Hyperlnk">
    <w:name w:val="Hyperlink"/>
    <w:basedOn w:val="Standardstycketeckensnitt"/>
    <w:uiPriority w:val="99"/>
    <w:unhideWhenUsed/>
    <w:rsid w:val="00136D5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kolinspektionen/BE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14</Pages>
  <Words>3490</Words>
  <Characters>18502</Characters>
  <Application>Microsoft Office Word</Application>
  <DocSecurity>0</DocSecurity>
  <Lines>154</Lines>
  <Paragraphs>43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personalen</dc:creator>
  <cp:lastModifiedBy>personalen</cp:lastModifiedBy>
  <cp:revision>20</cp:revision>
  <cp:lastPrinted>2020-09-22T06:37:00Z</cp:lastPrinted>
  <dcterms:created xsi:type="dcterms:W3CDTF">2020-09-20T12:22:00Z</dcterms:created>
  <dcterms:modified xsi:type="dcterms:W3CDTF">2020-09-28T11:15:00Z</dcterms:modified>
</cp:coreProperties>
</file>